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CACAC" w14:textId="77777777" w:rsidR="000B7B68" w:rsidRPr="009F5E34" w:rsidRDefault="00FA6722" w:rsidP="009F5E34">
      <w:pPr>
        <w:widowControl/>
        <w:spacing w:line="360" w:lineRule="exact"/>
        <w:jc w:val="center"/>
        <w:rPr>
          <w:rFonts w:ascii="隶书" w:eastAsia="隶书" w:hAnsi="宋体"/>
          <w:b/>
          <w:sz w:val="36"/>
          <w:szCs w:val="36"/>
        </w:rPr>
      </w:pPr>
      <w:r w:rsidRPr="009F5E34">
        <w:rPr>
          <w:rFonts w:ascii="隶书" w:eastAsia="隶书" w:hAnsi="宋体"/>
          <w:b/>
          <w:noProof/>
          <w:sz w:val="36"/>
          <w:szCs w:val="36"/>
        </w:rPr>
        <mc:AlternateContent>
          <mc:Choice Requires="wps">
            <w:drawing>
              <wp:anchor distT="0" distB="0" distL="114300" distR="114300" simplePos="0" relativeHeight="251657728" behindDoc="0" locked="0" layoutInCell="1" allowOverlap="1" wp14:anchorId="3DA4A51A" wp14:editId="705EBDC5">
                <wp:simplePos x="0" y="0"/>
                <wp:positionH relativeFrom="column">
                  <wp:posOffset>5259334</wp:posOffset>
                </wp:positionH>
                <wp:positionV relativeFrom="paragraph">
                  <wp:posOffset>-865505</wp:posOffset>
                </wp:positionV>
                <wp:extent cx="1472565" cy="11703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2565" cy="1170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B51EE8" w14:textId="31EF1406" w:rsidR="00305BF9" w:rsidRPr="000B6EF5" w:rsidRDefault="00305BF9" w:rsidP="001F3C56">
                            <w:pPr>
                              <w:jc w:val="center"/>
                              <w:rPr>
                                <w:sz w:val="24"/>
                                <w:vertAlign w:val="subscript"/>
                              </w:rPr>
                            </w:pPr>
                            <w:r w:rsidRPr="000B6EF5">
                              <w:rPr>
                                <w:rFonts w:ascii="仿宋_GB2312" w:eastAsia="仿宋_GB2312" w:hint="eastAsia"/>
                                <w:sz w:val="24"/>
                                <w:vertAlign w:val="subscript"/>
                              </w:rPr>
                              <w:t>利安人寿</w:t>
                            </w:r>
                            <w:r w:rsidR="00F37611">
                              <w:rPr>
                                <w:rFonts w:ascii="仿宋_GB2312" w:eastAsia="仿宋_GB2312" w:hint="eastAsia"/>
                                <w:sz w:val="24"/>
                                <w:vertAlign w:val="subscript"/>
                              </w:rPr>
                              <w:t>[202</w:t>
                            </w:r>
                            <w:r w:rsidR="00315362">
                              <w:rPr>
                                <w:rFonts w:ascii="仿宋_GB2312" w:eastAsia="仿宋_GB2312"/>
                                <w:sz w:val="24"/>
                                <w:vertAlign w:val="subscript"/>
                              </w:rPr>
                              <w:t>6</w:t>
                            </w:r>
                            <w:r w:rsidRPr="000B6EF5">
                              <w:rPr>
                                <w:rFonts w:ascii="仿宋_GB2312" w:eastAsia="仿宋_GB2312" w:hint="eastAsia"/>
                                <w:sz w:val="24"/>
                                <w:vertAlign w:val="subscript"/>
                              </w:rPr>
                              <w:t>]终身寿险</w:t>
                            </w:r>
                            <w:r>
                              <w:rPr>
                                <w:rFonts w:ascii="仿宋_GB2312" w:eastAsia="仿宋_GB2312" w:hint="eastAsia"/>
                                <w:sz w:val="24"/>
                                <w:vertAlign w:val="subscript"/>
                              </w:rPr>
                              <w:t>0</w:t>
                            </w:r>
                            <w:r w:rsidR="00F418A8">
                              <w:rPr>
                                <w:rFonts w:ascii="仿宋_GB2312" w:eastAsia="仿宋_GB2312"/>
                                <w:sz w:val="24"/>
                                <w:vertAlign w:val="subscript"/>
                              </w:rPr>
                              <w:t>14</w:t>
                            </w:r>
                            <w:r w:rsidRPr="000B6EF5">
                              <w:rPr>
                                <w:rFonts w:ascii="仿宋_GB2312" w:eastAsia="仿宋_GB2312" w:hint="eastAsia"/>
                                <w:sz w:val="24"/>
                                <w:vertAlign w:val="subscript"/>
                              </w:rPr>
                              <w:t>号</w:t>
                            </w:r>
                          </w:p>
                          <w:p w14:paraId="2C6F9CB3" w14:textId="6E31685F" w:rsidR="00305BF9" w:rsidRPr="00F722A1" w:rsidRDefault="00315362" w:rsidP="001F3C56">
                            <w:pPr>
                              <w:jc w:val="center"/>
                              <w:rPr>
                                <w:rFonts w:hint="eastAsia"/>
                              </w:rPr>
                            </w:pPr>
                            <w:r>
                              <w:rPr>
                                <w:noProof/>
                                <w:sz w:val="40"/>
                                <w:szCs w:val="40"/>
                              </w:rPr>
                              <w:drawing>
                                <wp:inline distT="0" distB="0" distL="0" distR="0" wp14:anchorId="2FD2C9A1" wp14:editId="6A94EC12">
                                  <wp:extent cx="723900" cy="723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14:paraId="50DB4084" w14:textId="77777777" w:rsidR="00305BF9" w:rsidRPr="001173E4" w:rsidRDefault="00305BF9" w:rsidP="001F3C56">
                            <w:pPr>
                              <w:jc w:val="center"/>
                              <w:rPr>
                                <w:rFonts w:ascii="仿宋_GB2312" w:eastAsia="仿宋_GB2312"/>
                                <w:sz w:val="24"/>
                                <w:szCs w:val="15"/>
                                <w:vertAlign w:val="superscript"/>
                              </w:rPr>
                            </w:pPr>
                            <w:r w:rsidRPr="001173E4">
                              <w:rPr>
                                <w:rFonts w:ascii="仿宋_GB2312" w:eastAsia="仿宋_GB2312" w:hint="eastAsia"/>
                                <w:sz w:val="24"/>
                                <w:szCs w:val="15"/>
                                <w:vertAlign w:val="superscript"/>
                              </w:rPr>
                              <w:t>请扫描以查询验证条款</w:t>
                            </w:r>
                          </w:p>
                          <w:p w14:paraId="0646D85B" w14:textId="77777777" w:rsidR="00305BF9" w:rsidRDefault="00305B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A4A51A" id="_x0000_t202" coordsize="21600,21600" o:spt="202" path="m,l,21600r21600,l21600,xe">
                <v:stroke joinstyle="miter"/>
                <v:path gradientshapeok="t" o:connecttype="rect"/>
              </v:shapetype>
              <v:shape id="Text Box 2" o:spid="_x0000_s1026" type="#_x0000_t202" style="position:absolute;left:0;text-align:left;margin-left:414.1pt;margin-top:-68.15pt;width:115.95pt;height:92.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" stroked="f">
                <v:textbox>
                  <w:txbxContent>
                    <w:p w14:paraId="51B51EE8" w14:textId="31EF1406" w:rsidR="00305BF9" w:rsidRPr="000B6EF5" w:rsidRDefault="00305BF9" w:rsidP="001F3C56">
                      <w:pPr>
                        <w:jc w:val="center"/>
                        <w:rPr>
                          <w:sz w:val="24"/>
                          <w:vertAlign w:val="subscript"/>
                        </w:rPr>
                      </w:pPr>
                      <w:r w:rsidRPr="000B6EF5">
                        <w:rPr>
                          <w:rFonts w:ascii="仿宋_GB2312" w:eastAsia="仿宋_GB2312" w:hint="eastAsia"/>
                          <w:sz w:val="24"/>
                          <w:vertAlign w:val="subscript"/>
                        </w:rPr>
                        <w:t>利安人寿</w:t>
                      </w:r>
                      <w:r w:rsidR="00F37611">
                        <w:rPr>
                          <w:rFonts w:ascii="仿宋_GB2312" w:eastAsia="仿宋_GB2312" w:hint="eastAsia"/>
                          <w:sz w:val="24"/>
                          <w:vertAlign w:val="subscript"/>
                        </w:rPr>
                        <w:t>[202</w:t>
                      </w:r>
                      <w:r w:rsidR="00315362">
                        <w:rPr>
                          <w:rFonts w:ascii="仿宋_GB2312" w:eastAsia="仿宋_GB2312"/>
                          <w:sz w:val="24"/>
                          <w:vertAlign w:val="subscript"/>
                        </w:rPr>
                        <w:t>6</w:t>
                      </w:r>
                      <w:r w:rsidRPr="000B6EF5">
                        <w:rPr>
                          <w:rFonts w:ascii="仿宋_GB2312" w:eastAsia="仿宋_GB2312" w:hint="eastAsia"/>
                          <w:sz w:val="24"/>
                          <w:vertAlign w:val="subscript"/>
                        </w:rPr>
                        <w:t>]终身寿险</w:t>
                      </w:r>
                      <w:r>
                        <w:rPr>
                          <w:rFonts w:ascii="仿宋_GB2312" w:eastAsia="仿宋_GB2312" w:hint="eastAsia"/>
                          <w:sz w:val="24"/>
                          <w:vertAlign w:val="subscript"/>
                        </w:rPr>
                        <w:t>0</w:t>
                      </w:r>
                      <w:r w:rsidR="00F418A8">
                        <w:rPr>
                          <w:rFonts w:ascii="仿宋_GB2312" w:eastAsia="仿宋_GB2312"/>
                          <w:sz w:val="24"/>
                          <w:vertAlign w:val="subscript"/>
                        </w:rPr>
                        <w:t>14</w:t>
                      </w:r>
                      <w:r w:rsidRPr="000B6EF5">
                        <w:rPr>
                          <w:rFonts w:ascii="仿宋_GB2312" w:eastAsia="仿宋_GB2312" w:hint="eastAsia"/>
                          <w:sz w:val="24"/>
                          <w:vertAlign w:val="subscript"/>
                        </w:rPr>
                        <w:t>号</w:t>
                      </w:r>
                    </w:p>
                    <w:p w14:paraId="2C6F9CB3" w14:textId="6E31685F" w:rsidR="00305BF9" w:rsidRPr="00F722A1" w:rsidRDefault="00315362" w:rsidP="001F3C56">
                      <w:pPr>
                        <w:jc w:val="center"/>
                        <w:rPr>
                          <w:rFonts w:hint="eastAsia"/>
                        </w:rPr>
                      </w:pPr>
                      <w:r>
                        <w:rPr>
                          <w:noProof/>
                          <w:sz w:val="40"/>
                          <w:szCs w:val="40"/>
                        </w:rPr>
                        <w:drawing>
                          <wp:inline distT="0" distB="0" distL="0" distR="0" wp14:anchorId="2FD2C9A1" wp14:editId="6A94EC12">
                            <wp:extent cx="723900" cy="723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14:paraId="50DB4084" w14:textId="77777777" w:rsidR="00305BF9" w:rsidRPr="001173E4" w:rsidRDefault="00305BF9" w:rsidP="001F3C56">
                      <w:pPr>
                        <w:jc w:val="center"/>
                        <w:rPr>
                          <w:rFonts w:ascii="仿宋_GB2312" w:eastAsia="仿宋_GB2312"/>
                          <w:sz w:val="24"/>
                          <w:szCs w:val="15"/>
                          <w:vertAlign w:val="superscript"/>
                        </w:rPr>
                      </w:pPr>
                      <w:r w:rsidRPr="001173E4">
                        <w:rPr>
                          <w:rFonts w:ascii="仿宋_GB2312" w:eastAsia="仿宋_GB2312" w:hint="eastAsia"/>
                          <w:sz w:val="24"/>
                          <w:szCs w:val="15"/>
                          <w:vertAlign w:val="superscript"/>
                        </w:rPr>
                        <w:t>请扫描以查询验证条款</w:t>
                      </w:r>
                    </w:p>
                    <w:p w14:paraId="0646D85B" w14:textId="77777777" w:rsidR="00305BF9" w:rsidRDefault="00305BF9"/>
                  </w:txbxContent>
                </v:textbox>
              </v:shape>
            </w:pict>
          </mc:Fallback>
        </mc:AlternateContent>
      </w:r>
      <w:r w:rsidR="00951B67" w:rsidRPr="009F5E34">
        <w:rPr>
          <w:rFonts w:ascii="隶书" w:eastAsia="隶书" w:hAnsi="宋体" w:hint="eastAsia"/>
          <w:b/>
          <w:sz w:val="36"/>
          <w:szCs w:val="36"/>
        </w:rPr>
        <w:t>利安</w:t>
      </w:r>
      <w:r w:rsidR="000B7B68" w:rsidRPr="009F5E34">
        <w:rPr>
          <w:rFonts w:ascii="隶书" w:eastAsia="隶书" w:hAnsi="宋体" w:hint="eastAsia"/>
          <w:b/>
          <w:sz w:val="36"/>
          <w:szCs w:val="36"/>
        </w:rPr>
        <w:t>人寿保险股份有限公司</w:t>
      </w:r>
    </w:p>
    <w:p w14:paraId="20E93E58" w14:textId="391C7C9E" w:rsidR="006D22CC" w:rsidRPr="009F5E34" w:rsidRDefault="00BD2F4B" w:rsidP="00180A96">
      <w:pPr>
        <w:spacing w:line="360" w:lineRule="exact"/>
        <w:jc w:val="center"/>
        <w:outlineLvl w:val="0"/>
        <w:rPr>
          <w:rFonts w:ascii="黑体" w:eastAsia="黑体" w:hAnsi="宋体"/>
          <w:b/>
          <w:sz w:val="28"/>
          <w:szCs w:val="28"/>
        </w:rPr>
      </w:pPr>
      <w:r w:rsidRPr="00BD2F4B">
        <w:rPr>
          <w:rFonts w:ascii="黑体" w:eastAsia="黑体" w:hAnsi="宋体" w:hint="eastAsia"/>
          <w:b/>
          <w:sz w:val="28"/>
          <w:szCs w:val="28"/>
        </w:rPr>
        <w:t>利安瑞</w:t>
      </w:r>
      <w:proofErr w:type="gramStart"/>
      <w:r w:rsidRPr="00BD2F4B">
        <w:rPr>
          <w:rFonts w:ascii="黑体" w:eastAsia="黑体" w:hAnsi="宋体" w:hint="eastAsia"/>
          <w:b/>
          <w:sz w:val="28"/>
          <w:szCs w:val="28"/>
        </w:rPr>
        <w:t>臻</w:t>
      </w:r>
      <w:proofErr w:type="gramEnd"/>
      <w:r w:rsidRPr="00BD2F4B">
        <w:rPr>
          <w:rFonts w:ascii="黑体" w:eastAsia="黑体" w:hAnsi="宋体" w:hint="eastAsia"/>
          <w:b/>
          <w:sz w:val="28"/>
          <w:szCs w:val="28"/>
        </w:rPr>
        <w:t>（A款）终身寿险（分红型）</w:t>
      </w:r>
      <w:r w:rsidR="006D22CC" w:rsidRPr="009F5E34">
        <w:rPr>
          <w:rFonts w:ascii="黑体" w:eastAsia="黑体" w:hAnsi="宋体" w:hint="eastAsia"/>
          <w:b/>
          <w:sz w:val="28"/>
          <w:szCs w:val="28"/>
        </w:rPr>
        <w:t>条款</w:t>
      </w:r>
    </w:p>
    <w:p w14:paraId="2F09731D" w14:textId="77777777" w:rsidR="006D22CC" w:rsidRPr="00A97F40" w:rsidRDefault="006D22CC" w:rsidP="00180A96">
      <w:pPr>
        <w:spacing w:line="500" w:lineRule="exact"/>
        <w:jc w:val="center"/>
        <w:rPr>
          <w:rFonts w:ascii="黑体" w:eastAsia="黑体" w:hAnsi="宋体"/>
          <w:kern w:val="0"/>
          <w:sz w:val="24"/>
          <w:lang w:val="zh-CN"/>
        </w:rPr>
      </w:pPr>
      <w:r w:rsidRPr="00A97F40">
        <w:rPr>
          <w:rFonts w:ascii="黑体" w:eastAsia="黑体" w:hAnsi="宋体" w:hint="eastAsia"/>
          <w:kern w:val="0"/>
          <w:sz w:val="24"/>
        </w:rPr>
        <w:t>阅 读 指 引</w:t>
      </w:r>
    </w:p>
    <w:p w14:paraId="1891DB68" w14:textId="77777777" w:rsidR="006D22CC" w:rsidRPr="00A97F40" w:rsidRDefault="006D22CC" w:rsidP="00180A96">
      <w:pPr>
        <w:jc w:val="center"/>
        <w:rPr>
          <w:rFonts w:ascii="楷体_GB2312" w:eastAsia="楷体_GB2312" w:hAnsi="宋体"/>
          <w:sz w:val="18"/>
          <w:szCs w:val="18"/>
        </w:rPr>
      </w:pPr>
      <w:r w:rsidRPr="00A97F40">
        <w:rPr>
          <w:rFonts w:ascii="楷体_GB2312" w:eastAsia="楷体_GB2312" w:hAnsi="宋体" w:hint="eastAsia"/>
          <w:sz w:val="18"/>
          <w:szCs w:val="18"/>
          <w:em w:val="dot"/>
        </w:rPr>
        <w:t>本阅读指引有助于您理解条款，对本合同内容的解释以条款为准</w:t>
      </w:r>
      <w:r w:rsidRPr="00A97F40">
        <w:rPr>
          <w:rFonts w:ascii="楷体_GB2312" w:eastAsia="楷体_GB2312" w:hAnsi="宋体" w:hint="eastAsia"/>
          <w:sz w:val="18"/>
          <w:szCs w:val="18"/>
        </w:rPr>
        <w:t>。</w:t>
      </w:r>
    </w:p>
    <w:p w14:paraId="2E9ADD47" w14:textId="77777777" w:rsidR="003D6B36" w:rsidRPr="00B06BC9" w:rsidRDefault="003D6B36" w:rsidP="00F80A5B">
      <w:pPr>
        <w:spacing w:line="500" w:lineRule="exact"/>
        <w:ind w:leftChars="1" w:left="195" w:hangingChars="40" w:hanging="193"/>
        <w:rPr>
          <w:rFonts w:ascii="宋体"/>
          <w:b/>
          <w:bCs/>
          <w:kern w:val="0"/>
          <w:szCs w:val="21"/>
          <w:lang w:val="zh-CN"/>
        </w:rPr>
      </w:pPr>
      <w:r w:rsidRPr="00B06BC9">
        <w:rPr>
          <w:rFonts w:ascii="Wingdings 2" w:hAnsi="Wingdings 2"/>
          <w:b/>
          <w:bCs/>
          <w:position w:val="-12"/>
          <w:sz w:val="48"/>
          <w:szCs w:val="48"/>
        </w:rPr>
        <w:t></w:t>
      </w:r>
      <w:r w:rsidR="00381705">
        <w:rPr>
          <w:rFonts w:ascii="方正大黑简体" w:eastAsia="方正大黑简体" w:hAnsi="Wingdings 2" w:hint="eastAsia"/>
          <w:position w:val="-12"/>
          <w:szCs w:val="21"/>
        </w:rPr>
        <w:t xml:space="preserve"> </w:t>
      </w:r>
      <w:r w:rsidR="00381705">
        <w:rPr>
          <w:rFonts w:ascii="方正大黑简体" w:eastAsia="方正大黑简体" w:hAnsi="Wingdings 2"/>
          <w:position w:val="-12"/>
          <w:szCs w:val="21"/>
        </w:rPr>
        <w:t xml:space="preserve">  </w:t>
      </w:r>
      <w:r w:rsidRPr="00B06BC9">
        <w:rPr>
          <w:rFonts w:ascii="黑体" w:eastAsia="黑体" w:hint="eastAsia"/>
          <w:b/>
          <w:bCs/>
          <w:kern w:val="0"/>
          <w:szCs w:val="21"/>
          <w:lang w:val="zh-CN"/>
        </w:rPr>
        <w:t>您拥有的重要权益</w:t>
      </w:r>
      <w:bookmarkStart w:id="0" w:name="_GoBack"/>
      <w:bookmarkEnd w:id="0"/>
    </w:p>
    <w:p w14:paraId="0627C4FD" w14:textId="77777777" w:rsidR="003D6B36" w:rsidRPr="00B06BC9"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签收本合同</w:t>
      </w:r>
      <w:r w:rsidR="006B050A">
        <w:rPr>
          <w:rFonts w:ascii="楷体_GB2312" w:eastAsia="楷体_GB2312" w:hAnsi="宋体" w:hint="eastAsia"/>
          <w:sz w:val="18"/>
          <w:szCs w:val="18"/>
        </w:rPr>
        <w:t>之</w:t>
      </w:r>
      <w:r w:rsidRPr="00B06BC9">
        <w:rPr>
          <w:rFonts w:ascii="楷体_GB2312" w:eastAsia="楷体_GB2312" w:hAnsi="宋体" w:hint="eastAsia"/>
          <w:sz w:val="18"/>
          <w:szCs w:val="18"/>
        </w:rPr>
        <w:t>日起</w:t>
      </w:r>
      <w:r w:rsidR="000C7034">
        <w:rPr>
          <w:rFonts w:ascii="楷体_GB2312" w:eastAsia="楷体_GB2312" w:hAnsi="宋体" w:hint="eastAsia"/>
          <w:sz w:val="18"/>
          <w:szCs w:val="18"/>
        </w:rPr>
        <w:t>15日（即</w:t>
      </w:r>
      <w:r w:rsidR="000C7034" w:rsidRPr="00C54FEF">
        <w:rPr>
          <w:rFonts w:ascii="楷体_GB2312" w:eastAsia="楷体_GB2312" w:hAnsi="宋体" w:hint="eastAsia"/>
          <w:sz w:val="18"/>
          <w:szCs w:val="18"/>
        </w:rPr>
        <w:t>犹豫期</w:t>
      </w:r>
      <w:r w:rsidR="000C7034">
        <w:rPr>
          <w:rFonts w:ascii="楷体_GB2312" w:eastAsia="楷体_GB2312" w:hAnsi="宋体" w:hint="eastAsia"/>
          <w:sz w:val="18"/>
          <w:szCs w:val="18"/>
        </w:rPr>
        <w:t>）</w:t>
      </w:r>
      <w:r w:rsidRPr="00B06BC9">
        <w:rPr>
          <w:rFonts w:ascii="楷体_GB2312" w:eastAsia="楷体_GB2312" w:hAnsi="宋体" w:hint="eastAsia"/>
          <w:sz w:val="18"/>
          <w:szCs w:val="18"/>
        </w:rPr>
        <w:t>内您若要求退保，我们</w:t>
      </w:r>
      <w:r w:rsidRPr="00B06BC9">
        <w:rPr>
          <w:rFonts w:ascii="楷体_GB2312" w:eastAsia="楷体_GB2312" w:hAnsi="宋体"/>
          <w:sz w:val="18"/>
          <w:szCs w:val="18"/>
        </w:rPr>
        <w:t>全额退</w:t>
      </w:r>
      <w:r w:rsidRPr="00B06BC9">
        <w:rPr>
          <w:rFonts w:ascii="楷体_GB2312" w:eastAsia="楷体_GB2312" w:hAnsi="宋体" w:hint="eastAsia"/>
          <w:sz w:val="18"/>
          <w:szCs w:val="18"/>
        </w:rPr>
        <w:t>还保险费</w:t>
      </w:r>
      <w:r w:rsidR="00224317">
        <w:rPr>
          <w:rFonts w:ascii="楷体_GB2312" w:eastAsia="楷体_GB2312" w:hAnsi="宋体" w:hint="eastAsia"/>
          <w:sz w:val="18"/>
          <w:szCs w:val="18"/>
        </w:rPr>
        <w:t xml:space="preserve"> </w:t>
      </w:r>
      <w:r w:rsidR="000C7034">
        <w:rPr>
          <w:rFonts w:ascii="楷体_GB2312" w:eastAsia="楷体_GB2312" w:hAnsi="宋体" w:hint="eastAsia"/>
          <w:sz w:val="18"/>
          <w:szCs w:val="18"/>
        </w:rPr>
        <w:t xml:space="preserve"> </w:t>
      </w:r>
      <w:r w:rsidR="00680095" w:rsidRPr="00B06BC9">
        <w:rPr>
          <w:rFonts w:ascii="楷体_GB2312" w:eastAsia="楷体_GB2312" w:hAnsi="宋体" w:hint="eastAsia"/>
          <w:sz w:val="18"/>
          <w:szCs w:val="18"/>
        </w:rPr>
        <w:t>…</w:t>
      </w:r>
      <w:r w:rsidRPr="00B06BC9">
        <w:rPr>
          <w:rFonts w:ascii="楷体_GB2312" w:eastAsia="楷体_GB2312" w:hAnsi="宋体" w:hint="eastAsia"/>
          <w:sz w:val="18"/>
          <w:szCs w:val="18"/>
        </w:rPr>
        <w:t>…</w:t>
      </w:r>
      <w:proofErr w:type="gramStart"/>
      <w:r w:rsidRPr="00B06BC9">
        <w:rPr>
          <w:rFonts w:ascii="楷体_GB2312" w:eastAsia="楷体_GB2312" w:hAnsi="宋体" w:hint="eastAsia"/>
          <w:sz w:val="18"/>
          <w:szCs w:val="18"/>
        </w:rPr>
        <w:t>……………………</w:t>
      </w:r>
      <w:r w:rsidR="00E23ECB" w:rsidRPr="00B06BC9">
        <w:rPr>
          <w:rFonts w:ascii="楷体_GB2312" w:eastAsia="楷体_GB2312" w:hAnsi="宋体" w:hint="eastAsia"/>
          <w:sz w:val="18"/>
          <w:szCs w:val="18"/>
        </w:rPr>
        <w:t>…</w:t>
      </w:r>
      <w:proofErr w:type="gramEnd"/>
      <w:r w:rsidRPr="00B06BC9">
        <w:rPr>
          <w:rFonts w:ascii="楷体_GB2312" w:eastAsia="楷体_GB2312" w:hAnsi="宋体" w:hint="eastAsia"/>
          <w:sz w:val="18"/>
          <w:szCs w:val="18"/>
        </w:rPr>
        <w:t>1.4</w:t>
      </w:r>
    </w:p>
    <w:p w14:paraId="3EBCC95E" w14:textId="77777777" w:rsidR="003D6B36"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本合同提供的保障在保险责任条款中列明 ……</w:t>
      </w:r>
      <w:proofErr w:type="gramStart"/>
      <w:r w:rsidRPr="00B06BC9">
        <w:rPr>
          <w:rFonts w:ascii="楷体_GB2312" w:eastAsia="楷体_GB2312" w:hAnsi="宋体" w:hint="eastAsia"/>
          <w:sz w:val="18"/>
          <w:szCs w:val="18"/>
        </w:rPr>
        <w:t>…………………………………………………………………</w:t>
      </w:r>
      <w:proofErr w:type="gramEnd"/>
      <w:r w:rsidRPr="00B06BC9">
        <w:rPr>
          <w:rFonts w:ascii="楷体_GB2312" w:eastAsia="楷体_GB2312" w:hAnsi="宋体" w:hint="eastAsia"/>
          <w:sz w:val="18"/>
          <w:szCs w:val="18"/>
        </w:rPr>
        <w:t>2.</w:t>
      </w:r>
      <w:r w:rsidR="002B7EC9">
        <w:rPr>
          <w:rFonts w:ascii="楷体_GB2312" w:eastAsia="楷体_GB2312" w:hAnsi="宋体" w:hint="eastAsia"/>
          <w:sz w:val="18"/>
          <w:szCs w:val="18"/>
        </w:rPr>
        <w:t>4</w:t>
      </w:r>
    </w:p>
    <w:p w14:paraId="0D5CB3E7" w14:textId="386E5D6A" w:rsidR="008361CE" w:rsidRPr="00B06BC9" w:rsidRDefault="008361CE"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E325E2">
        <w:rPr>
          <w:rFonts w:ascii="楷体_GB2312" w:eastAsia="楷体_GB2312" w:hAnsi="宋体" w:hint="eastAsia"/>
          <w:sz w:val="18"/>
          <w:szCs w:val="18"/>
        </w:rPr>
        <w:t>您有参加红利分配的权利</w:t>
      </w:r>
      <w:r>
        <w:rPr>
          <w:rFonts w:ascii="楷体_GB2312" w:eastAsia="楷体_GB2312" w:hAnsi="宋体" w:hint="eastAsia"/>
          <w:sz w:val="18"/>
          <w:szCs w:val="18"/>
        </w:rPr>
        <w:t xml:space="preserve"> </w:t>
      </w:r>
      <w:r w:rsidRPr="00E325E2">
        <w:rPr>
          <w:rFonts w:ascii="楷体_GB2312" w:eastAsia="楷体_GB2312" w:hAnsi="宋体" w:hint="eastAsia"/>
          <w:sz w:val="18"/>
          <w:szCs w:val="18"/>
        </w:rPr>
        <w:t>……</w:t>
      </w:r>
      <w:proofErr w:type="gramStart"/>
      <w:r w:rsidRPr="00E325E2">
        <w:rPr>
          <w:rFonts w:ascii="楷体_GB2312" w:eastAsia="楷体_GB2312" w:hAnsi="宋体" w:hint="eastAsia"/>
          <w:sz w:val="18"/>
          <w:szCs w:val="18"/>
        </w:rPr>
        <w:t>……………………………………………………………………………………</w:t>
      </w:r>
      <w:proofErr w:type="gramEnd"/>
      <w:r w:rsidRPr="00E325E2">
        <w:rPr>
          <w:rFonts w:ascii="楷体_GB2312" w:eastAsia="楷体_GB2312" w:hAnsi="宋体" w:hint="eastAsia"/>
          <w:sz w:val="18"/>
          <w:szCs w:val="18"/>
        </w:rPr>
        <w:t>4.1</w:t>
      </w:r>
    </w:p>
    <w:p w14:paraId="6B860279" w14:textId="77777777" w:rsidR="003D6B36"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您有按本合同约定申请保单贷款的权利 ……</w:t>
      </w:r>
      <w:proofErr w:type="gramStart"/>
      <w:r w:rsidRPr="00B06BC9">
        <w:rPr>
          <w:rFonts w:ascii="楷体_GB2312" w:eastAsia="楷体_GB2312" w:hAnsi="宋体" w:hint="eastAsia"/>
          <w:sz w:val="18"/>
          <w:szCs w:val="18"/>
        </w:rPr>
        <w:t>………………………………………………………………</w:t>
      </w:r>
      <w:r w:rsidR="00274ECD" w:rsidRPr="00B06BC9">
        <w:rPr>
          <w:rFonts w:ascii="楷体_GB2312" w:eastAsia="楷体_GB2312" w:hAnsi="宋体" w:hint="eastAsia"/>
          <w:sz w:val="18"/>
          <w:szCs w:val="18"/>
        </w:rPr>
        <w:t>……</w:t>
      </w:r>
      <w:proofErr w:type="gramEnd"/>
      <w:r w:rsidR="00AE2DEB">
        <w:rPr>
          <w:rFonts w:ascii="楷体_GB2312" w:eastAsia="楷体_GB2312" w:hAnsi="宋体" w:hint="eastAsia"/>
          <w:sz w:val="18"/>
          <w:szCs w:val="18"/>
        </w:rPr>
        <w:t>7</w:t>
      </w:r>
      <w:r w:rsidRPr="00B06BC9">
        <w:rPr>
          <w:rFonts w:ascii="楷体_GB2312" w:eastAsia="楷体_GB2312" w:hAnsi="宋体" w:hint="eastAsia"/>
          <w:sz w:val="18"/>
          <w:szCs w:val="18"/>
        </w:rPr>
        <w:t>.2</w:t>
      </w:r>
    </w:p>
    <w:p w14:paraId="0F19C84F" w14:textId="77777777" w:rsidR="003D6B36" w:rsidRPr="00B06BC9"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您有退保的权利 ……</w:t>
      </w:r>
      <w:proofErr w:type="gramStart"/>
      <w:r w:rsidRPr="00B06BC9">
        <w:rPr>
          <w:rFonts w:ascii="楷体_GB2312" w:eastAsia="楷体_GB2312" w:hAnsi="宋体" w:hint="eastAsia"/>
          <w:sz w:val="18"/>
          <w:szCs w:val="18"/>
        </w:rPr>
        <w:t>………………………………………………………………………………………………</w:t>
      </w:r>
      <w:proofErr w:type="gramEnd"/>
      <w:r w:rsidR="00AE2DEB">
        <w:rPr>
          <w:rFonts w:ascii="楷体_GB2312" w:eastAsia="楷体_GB2312" w:hAnsi="宋体" w:hint="eastAsia"/>
          <w:sz w:val="18"/>
          <w:szCs w:val="18"/>
        </w:rPr>
        <w:t>8.1</w:t>
      </w:r>
    </w:p>
    <w:p w14:paraId="6B2624FC" w14:textId="77777777" w:rsidR="003D6B36" w:rsidRPr="00B06BC9" w:rsidRDefault="003D6B36" w:rsidP="00AB7F0A">
      <w:pPr>
        <w:tabs>
          <w:tab w:val="left" w:pos="8164"/>
        </w:tabs>
        <w:spacing w:line="280" w:lineRule="exact"/>
        <w:ind w:leftChars="1" w:left="195" w:hangingChars="40" w:hanging="193"/>
        <w:jc w:val="left"/>
        <w:rPr>
          <w:rFonts w:ascii="黑体" w:eastAsia="黑体"/>
          <w:b/>
          <w:bCs/>
          <w:kern w:val="0"/>
          <w:szCs w:val="21"/>
          <w:lang w:val="zh-CN"/>
        </w:rPr>
      </w:pPr>
      <w:r w:rsidRPr="00B06BC9">
        <w:rPr>
          <w:rFonts w:ascii="Wingdings 2" w:hAnsi="Wingdings 2"/>
          <w:b/>
          <w:bCs/>
          <w:position w:val="-12"/>
          <w:sz w:val="48"/>
          <w:szCs w:val="48"/>
        </w:rPr>
        <w:t></w:t>
      </w:r>
      <w:r w:rsidR="00381705">
        <w:rPr>
          <w:rFonts w:ascii="方正大黑简体" w:eastAsia="方正大黑简体" w:hAnsi="Wingdings 2" w:hint="eastAsia"/>
          <w:position w:val="-12"/>
          <w:szCs w:val="21"/>
        </w:rPr>
        <w:t xml:space="preserve"> </w:t>
      </w:r>
      <w:r w:rsidR="00381705">
        <w:rPr>
          <w:rFonts w:ascii="方正大黑简体" w:eastAsia="方正大黑简体" w:hAnsi="Wingdings 2"/>
          <w:position w:val="-12"/>
          <w:szCs w:val="21"/>
        </w:rPr>
        <w:t xml:space="preserve">  </w:t>
      </w:r>
      <w:r w:rsidRPr="00B06BC9">
        <w:rPr>
          <w:rFonts w:ascii="黑体" w:eastAsia="黑体" w:hint="eastAsia"/>
          <w:b/>
          <w:bCs/>
          <w:kern w:val="0"/>
          <w:szCs w:val="21"/>
          <w:lang w:val="zh-CN"/>
        </w:rPr>
        <w:t>您应当特别注意的事项</w:t>
      </w:r>
      <w:r w:rsidR="00AB7F0A">
        <w:rPr>
          <w:rFonts w:ascii="黑体" w:eastAsia="黑体"/>
          <w:b/>
          <w:bCs/>
          <w:kern w:val="0"/>
          <w:szCs w:val="21"/>
          <w:lang w:val="zh-CN"/>
        </w:rPr>
        <w:tab/>
      </w:r>
    </w:p>
    <w:p w14:paraId="3165D0C8" w14:textId="77777777" w:rsidR="00F15A3B" w:rsidRDefault="00F15A3B"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Pr>
          <w:rFonts w:ascii="楷体_GB2312" w:eastAsia="楷体_GB2312" w:hAnsi="宋体" w:hint="eastAsia"/>
          <w:sz w:val="18"/>
          <w:szCs w:val="18"/>
        </w:rPr>
        <w:t>我们对免除本公司责任的条款作了特别提示，详见条款正文中背景突出显示的内容</w:t>
      </w:r>
    </w:p>
    <w:p w14:paraId="2A075E9A" w14:textId="22B72078" w:rsidR="003D6B36" w:rsidRPr="00AE2DEB" w:rsidRDefault="00AE2DEB" w:rsidP="0037435B">
      <w:pPr>
        <w:spacing w:line="280" w:lineRule="exact"/>
        <w:ind w:left="556" w:firstLineChars="350" w:firstLine="630"/>
        <w:jc w:val="left"/>
        <w:rPr>
          <w:rFonts w:ascii="楷体_GB2312" w:eastAsia="楷体_GB2312" w:hAnsi="宋体"/>
          <w:sz w:val="18"/>
          <w:szCs w:val="18"/>
        </w:rPr>
      </w:pPr>
      <w:r>
        <w:rPr>
          <w:rFonts w:ascii="楷体_GB2312" w:eastAsia="楷体_GB2312" w:hAnsi="宋体" w:hint="eastAsia"/>
          <w:sz w:val="18"/>
          <w:szCs w:val="18"/>
        </w:rPr>
        <w:t>……</w:t>
      </w:r>
      <w:proofErr w:type="gramStart"/>
      <w:r>
        <w:rPr>
          <w:rFonts w:ascii="楷体_GB2312" w:eastAsia="楷体_GB2312" w:hAnsi="宋体" w:hint="eastAsia"/>
          <w:sz w:val="18"/>
          <w:szCs w:val="18"/>
        </w:rPr>
        <w:t>………</w:t>
      </w:r>
      <w:r w:rsidR="00922B5E">
        <w:rPr>
          <w:rFonts w:ascii="楷体_GB2312" w:eastAsia="楷体_GB2312" w:hAnsi="宋体" w:hint="eastAsia"/>
          <w:sz w:val="18"/>
          <w:szCs w:val="18"/>
        </w:rPr>
        <w:t>……</w:t>
      </w:r>
      <w:r w:rsidR="00AE7968">
        <w:rPr>
          <w:rFonts w:ascii="楷体_GB2312" w:eastAsia="楷体_GB2312" w:hAnsi="宋体" w:hint="eastAsia"/>
          <w:sz w:val="18"/>
          <w:szCs w:val="18"/>
        </w:rPr>
        <w:t>…………………</w:t>
      </w:r>
      <w:r w:rsidR="008361CE">
        <w:rPr>
          <w:rFonts w:ascii="楷体_GB2312" w:eastAsia="楷体_GB2312" w:hAnsi="宋体" w:hint="eastAsia"/>
          <w:sz w:val="18"/>
          <w:szCs w:val="18"/>
        </w:rPr>
        <w:t>………</w:t>
      </w:r>
      <w:proofErr w:type="gramEnd"/>
      <w:r w:rsidR="00B5507F">
        <w:rPr>
          <w:rFonts w:ascii="楷体_GB2312" w:eastAsia="楷体_GB2312" w:hAnsi="宋体" w:hint="eastAsia"/>
          <w:sz w:val="18"/>
          <w:szCs w:val="18"/>
        </w:rPr>
        <w:t>1</w:t>
      </w:r>
      <w:r w:rsidR="003D6B36" w:rsidRPr="00B06BC9">
        <w:rPr>
          <w:rFonts w:ascii="楷体_GB2312" w:eastAsia="楷体_GB2312" w:hAnsi="宋体" w:hint="eastAsia"/>
          <w:sz w:val="18"/>
          <w:szCs w:val="18"/>
        </w:rPr>
        <w:t>.</w:t>
      </w:r>
      <w:r w:rsidR="003E2DB6">
        <w:rPr>
          <w:rFonts w:ascii="楷体_GB2312" w:eastAsia="楷体_GB2312" w:hAnsi="宋体" w:hint="eastAsia"/>
          <w:sz w:val="18"/>
          <w:szCs w:val="18"/>
        </w:rPr>
        <w:t>4</w:t>
      </w:r>
      <w:r w:rsidR="00F15A3B">
        <w:rPr>
          <w:rFonts w:ascii="楷体_GB2312" w:eastAsia="楷体_GB2312" w:hAnsi="宋体" w:hint="eastAsia"/>
          <w:sz w:val="18"/>
          <w:szCs w:val="18"/>
        </w:rPr>
        <w:t>、</w:t>
      </w:r>
      <w:r w:rsidR="00B5507F">
        <w:rPr>
          <w:rFonts w:ascii="楷体_GB2312" w:eastAsia="楷体_GB2312" w:hAnsi="宋体" w:hint="eastAsia"/>
          <w:sz w:val="18"/>
          <w:szCs w:val="18"/>
        </w:rPr>
        <w:t>2.</w:t>
      </w:r>
      <w:r w:rsidR="001A2B46">
        <w:rPr>
          <w:rFonts w:ascii="楷体_GB2312" w:eastAsia="楷体_GB2312" w:hAnsi="宋体" w:hint="eastAsia"/>
          <w:sz w:val="18"/>
          <w:szCs w:val="18"/>
        </w:rPr>
        <w:t>5</w:t>
      </w:r>
      <w:r w:rsidR="00B5507F">
        <w:rPr>
          <w:rFonts w:ascii="楷体_GB2312" w:eastAsia="楷体_GB2312" w:hAnsi="宋体" w:hint="eastAsia"/>
          <w:sz w:val="18"/>
          <w:szCs w:val="18"/>
        </w:rPr>
        <w:t>、3.2、</w:t>
      </w:r>
      <w:r w:rsidR="00AE7968">
        <w:rPr>
          <w:rFonts w:ascii="楷体_GB2312" w:eastAsia="楷体_GB2312" w:hAnsi="宋体" w:hint="eastAsia"/>
          <w:sz w:val="18"/>
          <w:szCs w:val="18"/>
        </w:rPr>
        <w:t>4.1、</w:t>
      </w:r>
      <w:r w:rsidR="00093C77">
        <w:rPr>
          <w:rFonts w:ascii="楷体_GB2312" w:eastAsia="楷体_GB2312" w:hAnsi="宋体" w:hint="eastAsia"/>
          <w:sz w:val="18"/>
          <w:szCs w:val="18"/>
        </w:rPr>
        <w:t>4.2、</w:t>
      </w:r>
      <w:r w:rsidR="008C440D">
        <w:rPr>
          <w:rFonts w:ascii="楷体_GB2312" w:eastAsia="楷体_GB2312" w:hAnsi="宋体" w:hint="eastAsia"/>
          <w:sz w:val="18"/>
          <w:szCs w:val="18"/>
        </w:rPr>
        <w:t>6</w:t>
      </w:r>
      <w:r w:rsidR="00B5507F">
        <w:rPr>
          <w:rFonts w:ascii="楷体_GB2312" w:eastAsia="楷体_GB2312" w:hAnsi="宋体" w:hint="eastAsia"/>
          <w:sz w:val="18"/>
          <w:szCs w:val="18"/>
        </w:rPr>
        <w:t>.1、</w:t>
      </w:r>
      <w:r w:rsidR="008C440D">
        <w:rPr>
          <w:rFonts w:ascii="楷体_GB2312" w:eastAsia="楷体_GB2312" w:hAnsi="宋体" w:hint="eastAsia"/>
          <w:sz w:val="18"/>
          <w:szCs w:val="18"/>
        </w:rPr>
        <w:t>7</w:t>
      </w:r>
      <w:r w:rsidR="00E536EC">
        <w:rPr>
          <w:rFonts w:ascii="楷体_GB2312" w:eastAsia="楷体_GB2312" w:hAnsi="宋体" w:hint="eastAsia"/>
          <w:sz w:val="18"/>
          <w:szCs w:val="18"/>
        </w:rPr>
        <w:t>.3、</w:t>
      </w:r>
      <w:r w:rsidR="008C440D">
        <w:rPr>
          <w:rFonts w:ascii="楷体_GB2312" w:eastAsia="楷体_GB2312" w:hAnsi="宋体" w:hint="eastAsia"/>
          <w:sz w:val="18"/>
          <w:szCs w:val="18"/>
        </w:rPr>
        <w:t>7</w:t>
      </w:r>
      <w:r w:rsidR="003D284C">
        <w:rPr>
          <w:rFonts w:ascii="楷体_GB2312" w:eastAsia="楷体_GB2312" w:hAnsi="宋体" w:hint="eastAsia"/>
          <w:sz w:val="18"/>
          <w:szCs w:val="18"/>
        </w:rPr>
        <w:t>.4、</w:t>
      </w:r>
      <w:r w:rsidR="008C440D">
        <w:rPr>
          <w:rFonts w:ascii="楷体_GB2312" w:eastAsia="楷体_GB2312" w:hAnsi="宋体" w:hint="eastAsia"/>
          <w:sz w:val="18"/>
          <w:szCs w:val="18"/>
        </w:rPr>
        <w:t>8</w:t>
      </w:r>
      <w:r w:rsidR="00B5507F">
        <w:rPr>
          <w:rFonts w:ascii="楷体_GB2312" w:eastAsia="楷体_GB2312" w:hAnsi="宋体" w:hint="eastAsia"/>
          <w:sz w:val="18"/>
          <w:szCs w:val="18"/>
        </w:rPr>
        <w:t>.1</w:t>
      </w:r>
      <w:r w:rsidR="00312E2E">
        <w:rPr>
          <w:rFonts w:ascii="楷体_GB2312" w:eastAsia="楷体_GB2312" w:hAnsi="宋体" w:hint="eastAsia"/>
          <w:sz w:val="18"/>
          <w:szCs w:val="18"/>
        </w:rPr>
        <w:t>、</w:t>
      </w:r>
      <w:r w:rsidR="008C440D">
        <w:rPr>
          <w:rFonts w:ascii="楷体_GB2312" w:eastAsia="楷体_GB2312" w:hAnsi="宋体" w:hint="eastAsia"/>
          <w:sz w:val="18"/>
          <w:szCs w:val="18"/>
        </w:rPr>
        <w:t>9</w:t>
      </w:r>
      <w:r w:rsidR="00CF7081">
        <w:rPr>
          <w:rFonts w:ascii="楷体_GB2312" w:eastAsia="楷体_GB2312" w:hAnsi="宋体" w:hint="eastAsia"/>
          <w:sz w:val="18"/>
          <w:szCs w:val="18"/>
        </w:rPr>
        <w:t>.1、</w:t>
      </w:r>
      <w:r w:rsidR="008C440D">
        <w:rPr>
          <w:rFonts w:ascii="楷体_GB2312" w:eastAsia="楷体_GB2312" w:hAnsi="宋体" w:hint="eastAsia"/>
          <w:sz w:val="18"/>
          <w:szCs w:val="18"/>
        </w:rPr>
        <w:t>9</w:t>
      </w:r>
      <w:r w:rsidR="00CF7081">
        <w:rPr>
          <w:rFonts w:ascii="楷体_GB2312" w:eastAsia="楷体_GB2312" w:hAnsi="宋体" w:hint="eastAsia"/>
          <w:sz w:val="18"/>
          <w:szCs w:val="18"/>
        </w:rPr>
        <w:t>.</w:t>
      </w:r>
      <w:r w:rsidR="00362316">
        <w:rPr>
          <w:rFonts w:ascii="楷体_GB2312" w:eastAsia="楷体_GB2312" w:hAnsi="宋体" w:hint="eastAsia"/>
          <w:sz w:val="18"/>
          <w:szCs w:val="18"/>
        </w:rPr>
        <w:t>2</w:t>
      </w:r>
      <w:r w:rsidR="008361CE">
        <w:rPr>
          <w:rFonts w:ascii="楷体_GB2312" w:eastAsia="楷体_GB2312" w:hAnsi="宋体" w:hint="eastAsia"/>
          <w:sz w:val="18"/>
          <w:szCs w:val="18"/>
        </w:rPr>
        <w:t>、10</w:t>
      </w:r>
    </w:p>
    <w:p w14:paraId="77C4FA88" w14:textId="77777777" w:rsidR="003D6B36"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保险事故发生后，请您及时通知我们 ……</w:t>
      </w:r>
      <w:proofErr w:type="gramStart"/>
      <w:r w:rsidRPr="00B06BC9">
        <w:rPr>
          <w:rFonts w:ascii="楷体_GB2312" w:eastAsia="楷体_GB2312" w:hAnsi="宋体" w:hint="eastAsia"/>
          <w:sz w:val="18"/>
          <w:szCs w:val="18"/>
        </w:rPr>
        <w:t>………………………………………………………………………</w:t>
      </w:r>
      <w:proofErr w:type="gramEnd"/>
      <w:r w:rsidRPr="00B06BC9">
        <w:rPr>
          <w:rFonts w:ascii="楷体_GB2312" w:eastAsia="楷体_GB2312" w:hAnsi="宋体" w:hint="eastAsia"/>
          <w:sz w:val="18"/>
          <w:szCs w:val="18"/>
        </w:rPr>
        <w:t>3.2</w:t>
      </w:r>
    </w:p>
    <w:p w14:paraId="6DA10DF1" w14:textId="13E53FFE" w:rsidR="00093C77" w:rsidRPr="00093C77" w:rsidRDefault="00093C77" w:rsidP="0037435B">
      <w:pPr>
        <w:numPr>
          <w:ilvl w:val="0"/>
          <w:numId w:val="1"/>
        </w:numPr>
        <w:tabs>
          <w:tab w:val="clear" w:pos="1392"/>
          <w:tab w:val="num" w:pos="915"/>
        </w:tabs>
        <w:spacing w:line="320" w:lineRule="exact"/>
        <w:ind w:left="1395" w:hanging="839"/>
        <w:rPr>
          <w:rFonts w:ascii="楷体_GB2312" w:eastAsia="楷体_GB2312" w:hAnsi="宋体"/>
          <w:sz w:val="18"/>
          <w:szCs w:val="18"/>
        </w:rPr>
      </w:pPr>
      <w:r w:rsidRPr="00BE06EE">
        <w:rPr>
          <w:rFonts w:ascii="楷体_GB2312" w:eastAsia="楷体_GB2312" w:hAnsi="宋体" w:hint="eastAsia"/>
          <w:sz w:val="18"/>
          <w:szCs w:val="18"/>
        </w:rPr>
        <w:t>分红是不保证的</w:t>
      </w:r>
      <w:r>
        <w:rPr>
          <w:rFonts w:ascii="楷体_GB2312" w:eastAsia="楷体_GB2312" w:hAnsi="宋体" w:hint="eastAsia"/>
          <w:sz w:val="18"/>
          <w:szCs w:val="18"/>
        </w:rPr>
        <w:t xml:space="preserve"> </w:t>
      </w:r>
      <w:r w:rsidRPr="00BE06EE">
        <w:rPr>
          <w:rFonts w:ascii="楷体_GB2312" w:eastAsia="楷体_GB2312" w:hAnsi="宋体" w:hint="eastAsia"/>
          <w:sz w:val="18"/>
          <w:szCs w:val="18"/>
        </w:rPr>
        <w:t>……</w:t>
      </w:r>
      <w:proofErr w:type="gramStart"/>
      <w:r w:rsidRPr="00BE06EE">
        <w:rPr>
          <w:rFonts w:ascii="楷体_GB2312" w:eastAsia="楷体_GB2312" w:hAnsi="宋体" w:hint="eastAsia"/>
          <w:sz w:val="18"/>
          <w:szCs w:val="18"/>
        </w:rPr>
        <w:t>………………………………………………………………………………………………</w:t>
      </w:r>
      <w:proofErr w:type="gramEnd"/>
      <w:r w:rsidRPr="00BE06EE">
        <w:rPr>
          <w:rFonts w:ascii="楷体_GB2312" w:eastAsia="楷体_GB2312" w:hAnsi="宋体" w:hint="eastAsia"/>
          <w:sz w:val="18"/>
          <w:szCs w:val="18"/>
        </w:rPr>
        <w:t>4.1</w:t>
      </w:r>
    </w:p>
    <w:p w14:paraId="5ACC2346" w14:textId="77777777" w:rsidR="003D6B36" w:rsidRPr="00B06BC9" w:rsidRDefault="003D6B36" w:rsidP="003D6B36">
      <w:pPr>
        <w:numPr>
          <w:ilvl w:val="0"/>
          <w:numId w:val="1"/>
        </w:numPr>
        <w:tabs>
          <w:tab w:val="clear" w:pos="1392"/>
          <w:tab w:val="num" w:pos="915"/>
        </w:tabs>
        <w:spacing w:line="280" w:lineRule="exact"/>
        <w:ind w:left="1395" w:rightChars="-60" w:right="-126" w:hanging="839"/>
        <w:jc w:val="left"/>
        <w:rPr>
          <w:rFonts w:ascii="楷体_GB2312" w:eastAsia="楷体_GB2312" w:hAnsi="宋体"/>
          <w:sz w:val="18"/>
          <w:szCs w:val="18"/>
        </w:rPr>
      </w:pPr>
      <w:r w:rsidRPr="00B06BC9">
        <w:rPr>
          <w:rFonts w:ascii="楷体_GB2312" w:eastAsia="楷体_GB2312" w:hAnsi="宋体" w:hint="eastAsia"/>
          <w:sz w:val="18"/>
          <w:szCs w:val="18"/>
        </w:rPr>
        <w:t>您应当按时支付保险费 ……</w:t>
      </w:r>
      <w:proofErr w:type="gramStart"/>
      <w:r w:rsidRPr="00B06BC9">
        <w:rPr>
          <w:rFonts w:ascii="楷体_GB2312" w:eastAsia="楷体_GB2312" w:hAnsi="宋体" w:hint="eastAsia"/>
          <w:sz w:val="18"/>
          <w:szCs w:val="18"/>
        </w:rPr>
        <w:t>………………………………………………………………………………………</w:t>
      </w:r>
      <w:proofErr w:type="gramEnd"/>
      <w:r w:rsidR="00F9091A">
        <w:rPr>
          <w:rFonts w:ascii="楷体_GB2312" w:eastAsia="楷体_GB2312" w:hAnsi="宋体" w:hint="eastAsia"/>
          <w:sz w:val="18"/>
          <w:szCs w:val="18"/>
        </w:rPr>
        <w:t>5</w:t>
      </w:r>
      <w:r w:rsidRPr="00B06BC9">
        <w:rPr>
          <w:rFonts w:ascii="楷体_GB2312" w:eastAsia="楷体_GB2312" w:hAnsi="宋体" w:hint="eastAsia"/>
          <w:sz w:val="18"/>
          <w:szCs w:val="18"/>
        </w:rPr>
        <w:t>.1</w:t>
      </w:r>
    </w:p>
    <w:p w14:paraId="6472159C" w14:textId="77777777" w:rsidR="003D6B36" w:rsidRPr="00B06BC9" w:rsidRDefault="003D6B36" w:rsidP="003D6B36">
      <w:pPr>
        <w:numPr>
          <w:ilvl w:val="0"/>
          <w:numId w:val="1"/>
        </w:numPr>
        <w:tabs>
          <w:tab w:val="clear" w:pos="1392"/>
          <w:tab w:val="num" w:pos="915"/>
        </w:tabs>
        <w:spacing w:line="280" w:lineRule="exact"/>
        <w:ind w:left="1395" w:rightChars="-60" w:right="-126" w:hanging="839"/>
        <w:jc w:val="left"/>
        <w:rPr>
          <w:rFonts w:ascii="楷体_GB2312" w:eastAsia="楷体_GB2312" w:hAnsi="宋体"/>
          <w:sz w:val="18"/>
          <w:szCs w:val="18"/>
        </w:rPr>
      </w:pPr>
      <w:r w:rsidRPr="00B06BC9">
        <w:rPr>
          <w:rFonts w:ascii="楷体_GB2312" w:eastAsia="楷体_GB2312" w:hAnsi="宋体" w:hint="eastAsia"/>
          <w:sz w:val="18"/>
          <w:szCs w:val="18"/>
        </w:rPr>
        <w:t>退保会给您造成一定的损失，请您慎重决策 ……</w:t>
      </w:r>
      <w:proofErr w:type="gramStart"/>
      <w:r w:rsidRPr="00B06BC9">
        <w:rPr>
          <w:rFonts w:ascii="楷体_GB2312" w:eastAsia="楷体_GB2312" w:hAnsi="宋体" w:hint="eastAsia"/>
          <w:sz w:val="18"/>
          <w:szCs w:val="18"/>
        </w:rPr>
        <w:t>………………………………………………………………</w:t>
      </w:r>
      <w:proofErr w:type="gramEnd"/>
      <w:r w:rsidR="00F9091A">
        <w:rPr>
          <w:rFonts w:ascii="楷体_GB2312" w:eastAsia="楷体_GB2312" w:hAnsi="宋体" w:hint="eastAsia"/>
          <w:sz w:val="18"/>
          <w:szCs w:val="18"/>
        </w:rPr>
        <w:t>8</w:t>
      </w:r>
      <w:r w:rsidRPr="00B06BC9">
        <w:rPr>
          <w:rFonts w:ascii="楷体_GB2312" w:eastAsia="楷体_GB2312" w:hAnsi="宋体" w:hint="eastAsia"/>
          <w:sz w:val="18"/>
          <w:szCs w:val="18"/>
        </w:rPr>
        <w:t>.1</w:t>
      </w:r>
    </w:p>
    <w:p w14:paraId="07B3F211" w14:textId="77777777" w:rsidR="003D6B36" w:rsidRPr="00B06BC9"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sz w:val="18"/>
          <w:szCs w:val="18"/>
        </w:rPr>
        <w:t>您</w:t>
      </w:r>
      <w:r w:rsidRPr="00B06BC9">
        <w:rPr>
          <w:rFonts w:ascii="楷体_GB2312" w:eastAsia="楷体_GB2312" w:hAnsi="宋体" w:hint="eastAsia"/>
          <w:sz w:val="18"/>
          <w:szCs w:val="18"/>
        </w:rPr>
        <w:t>有如实告知的义务 ……</w:t>
      </w:r>
      <w:proofErr w:type="gramStart"/>
      <w:r w:rsidRPr="00B06BC9">
        <w:rPr>
          <w:rFonts w:ascii="楷体_GB2312" w:eastAsia="楷体_GB2312" w:hAnsi="宋体" w:hint="eastAsia"/>
          <w:sz w:val="18"/>
          <w:szCs w:val="18"/>
        </w:rPr>
        <w:t>…………………………………………………………………………………………</w:t>
      </w:r>
      <w:proofErr w:type="gramEnd"/>
      <w:r w:rsidR="00F9091A">
        <w:rPr>
          <w:rFonts w:ascii="楷体_GB2312" w:eastAsia="楷体_GB2312" w:hAnsi="宋体" w:hint="eastAsia"/>
          <w:sz w:val="18"/>
          <w:szCs w:val="18"/>
        </w:rPr>
        <w:t>9</w:t>
      </w:r>
      <w:r w:rsidRPr="00B06BC9">
        <w:rPr>
          <w:rFonts w:ascii="楷体_GB2312" w:eastAsia="楷体_GB2312" w:hAnsi="宋体" w:hint="eastAsia"/>
          <w:sz w:val="18"/>
          <w:szCs w:val="18"/>
        </w:rPr>
        <w:t>.1</w:t>
      </w:r>
    </w:p>
    <w:p w14:paraId="1D5A3B56" w14:textId="77777777" w:rsidR="003D6B36" w:rsidRPr="00B06BC9"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我们对一些重要术语进行了解释，并作了显著标识，请您注意 ……</w:t>
      </w:r>
      <w:proofErr w:type="gramStart"/>
      <w:r w:rsidRPr="00B06BC9">
        <w:rPr>
          <w:rFonts w:ascii="楷体_GB2312" w:eastAsia="楷体_GB2312" w:hAnsi="宋体" w:hint="eastAsia"/>
          <w:sz w:val="18"/>
          <w:szCs w:val="18"/>
        </w:rPr>
        <w:t>…………………………………………</w:t>
      </w:r>
      <w:proofErr w:type="gramEnd"/>
      <w:r w:rsidR="00F9091A">
        <w:rPr>
          <w:rFonts w:ascii="楷体_GB2312" w:eastAsia="楷体_GB2312" w:hAnsi="宋体" w:hint="eastAsia"/>
          <w:sz w:val="18"/>
          <w:szCs w:val="18"/>
        </w:rPr>
        <w:t>10</w:t>
      </w:r>
    </w:p>
    <w:p w14:paraId="29A31ED2" w14:textId="77777777" w:rsidR="00180A96" w:rsidRPr="00A97F40" w:rsidRDefault="00180A96" w:rsidP="00F80A5B">
      <w:pPr>
        <w:autoSpaceDE w:val="0"/>
        <w:autoSpaceDN w:val="0"/>
        <w:adjustRightInd w:val="0"/>
        <w:spacing w:line="320" w:lineRule="exact"/>
        <w:ind w:left="281" w:hangingChars="54" w:hanging="281"/>
        <w:jc w:val="left"/>
        <w:rPr>
          <w:rFonts w:ascii="宋体" w:hAnsi="宋体"/>
          <w:kern w:val="0"/>
          <w:szCs w:val="18"/>
          <w:lang w:val="zh-CN"/>
        </w:rPr>
      </w:pPr>
      <w:r w:rsidRPr="00BB4047">
        <w:rPr>
          <w:rFonts w:ascii="Wingdings 2" w:hAnsi="Wingdings 2"/>
          <w:bCs/>
          <w:position w:val="-12"/>
          <w:sz w:val="52"/>
        </w:rPr>
        <w:t></w:t>
      </w:r>
      <w:r w:rsidRPr="00A97F40">
        <w:rPr>
          <w:rFonts w:ascii="Wingdings 2" w:hAnsi="Wingdings 2"/>
          <w:b/>
          <w:bCs/>
          <w:position w:val="-12"/>
          <w:sz w:val="24"/>
        </w:rPr>
        <w:t></w:t>
      </w:r>
      <w:r w:rsidR="00F43CC1" w:rsidRPr="00A97F40">
        <w:rPr>
          <w:rFonts w:ascii="黑体" w:eastAsia="黑体" w:hint="eastAsia"/>
          <w:b/>
          <w:bCs/>
          <w:kern w:val="0"/>
          <w:szCs w:val="18"/>
          <w:lang w:val="zh-CN"/>
        </w:rPr>
        <w:t>保险</w:t>
      </w:r>
      <w:r w:rsidRPr="00A97F40">
        <w:rPr>
          <w:rFonts w:ascii="黑体" w:eastAsia="黑体" w:hint="eastAsia"/>
          <w:b/>
          <w:bCs/>
          <w:kern w:val="0"/>
          <w:szCs w:val="18"/>
          <w:lang w:val="zh-CN"/>
        </w:rPr>
        <w:t>条款是保险合同的重要内容，为充分保障您的权益，请您仔细阅读本保险条款。</w:t>
      </w:r>
    </w:p>
    <w:p w14:paraId="71E22A30" w14:textId="77777777" w:rsidR="00180A96" w:rsidRPr="00A97F40" w:rsidRDefault="00180A96" w:rsidP="00BB4047">
      <w:pPr>
        <w:autoSpaceDE w:val="0"/>
        <w:autoSpaceDN w:val="0"/>
        <w:adjustRightInd w:val="0"/>
        <w:spacing w:line="320" w:lineRule="exact"/>
        <w:rPr>
          <w:rFonts w:ascii="宋体"/>
          <w:kern w:val="0"/>
          <w:szCs w:val="18"/>
          <w:lang w:val="zh-CN"/>
        </w:rPr>
      </w:pPr>
      <w:r w:rsidRPr="00BB4047">
        <w:rPr>
          <w:rFonts w:ascii="Wingdings 2" w:hAnsi="Wingdings 2"/>
          <w:bCs/>
          <w:position w:val="-12"/>
          <w:sz w:val="52"/>
        </w:rPr>
        <w:t></w:t>
      </w:r>
      <w:r w:rsidRPr="00A97F40">
        <w:rPr>
          <w:rFonts w:ascii="Wingdings 2" w:hAnsi="Wingdings 2"/>
          <w:b/>
          <w:bCs/>
          <w:position w:val="-12"/>
          <w:sz w:val="24"/>
        </w:rPr>
        <w:t></w:t>
      </w:r>
      <w:r w:rsidRPr="00A97F40">
        <w:rPr>
          <w:rFonts w:ascii="黑体" w:eastAsia="黑体" w:hint="eastAsia"/>
          <w:b/>
          <w:bCs/>
          <w:kern w:val="0"/>
          <w:szCs w:val="18"/>
          <w:lang w:val="zh-CN"/>
        </w:rPr>
        <w:t>条款目录</w:t>
      </w:r>
    </w:p>
    <w:p w14:paraId="0C7973B8" w14:textId="77777777" w:rsidR="00CF131B" w:rsidRPr="00A97F40" w:rsidRDefault="00CF131B" w:rsidP="00CF131B">
      <w:pPr>
        <w:tabs>
          <w:tab w:val="left" w:pos="2340"/>
        </w:tabs>
        <w:ind w:leftChars="85" w:left="178" w:firstLineChars="100" w:firstLine="180"/>
        <w:rPr>
          <w:rFonts w:ascii="黑体" w:eastAsia="黑体" w:hAnsi="宋体"/>
          <w:bCs/>
          <w:kern w:val="0"/>
          <w:sz w:val="18"/>
          <w:szCs w:val="18"/>
          <w:shd w:val="pct15" w:color="auto" w:fill="FFFFFF"/>
          <w:lang w:val="zh-CN"/>
        </w:rPr>
        <w:sectPr w:rsidR="00CF131B" w:rsidRPr="00A97F40" w:rsidSect="00ED4CA3">
          <w:headerReference w:type="even" r:id="rId9"/>
          <w:headerReference w:type="default" r:id="rId10"/>
          <w:footerReference w:type="even" r:id="rId11"/>
          <w:headerReference w:type="first" r:id="rId12"/>
          <w:pgSz w:w="11906" w:h="16838" w:code="9"/>
          <w:pgMar w:top="1418" w:right="1134" w:bottom="1418" w:left="1134" w:header="567" w:footer="851" w:gutter="0"/>
          <w:pgNumType w:fmt="numberInDash" w:start="1"/>
          <w:cols w:space="425"/>
          <w:docGrid w:type="lines" w:linePitch="312"/>
        </w:sectPr>
      </w:pPr>
    </w:p>
    <w:p w14:paraId="2A590C1F" w14:textId="77777777" w:rsidR="00D528AC" w:rsidRPr="001D62C7" w:rsidRDefault="00D528AC" w:rsidP="008361CE">
      <w:pPr>
        <w:spacing w:line="320" w:lineRule="exact"/>
        <w:ind w:firstLineChars="100" w:firstLine="180"/>
        <w:rPr>
          <w:rFonts w:ascii="黑体" w:eastAsia="黑体" w:hAnsi="宋体"/>
          <w:bCs/>
          <w:kern w:val="0"/>
          <w:sz w:val="18"/>
          <w:szCs w:val="18"/>
          <w:shd w:val="pct15" w:color="auto" w:fill="FFFFFF"/>
          <w:lang w:val="zh-CN"/>
        </w:rPr>
      </w:pPr>
      <w:r w:rsidRPr="00BB4047">
        <w:rPr>
          <w:rFonts w:ascii="黑体" w:eastAsia="黑体" w:hAnsi="宋体" w:hint="eastAsia"/>
          <w:bCs/>
          <w:kern w:val="0"/>
          <w:sz w:val="18"/>
          <w:szCs w:val="18"/>
          <w:shd w:val="pct15" w:color="auto" w:fill="FFFFFF"/>
          <w:lang w:val="zh-CN"/>
        </w:rPr>
        <w:t>1．</w:t>
      </w:r>
      <w:r w:rsidRPr="001D62C7">
        <w:rPr>
          <w:rFonts w:ascii="黑体" w:eastAsia="黑体" w:hAnsi="宋体" w:hint="eastAsia"/>
          <w:bCs/>
          <w:kern w:val="0"/>
          <w:sz w:val="18"/>
          <w:szCs w:val="18"/>
          <w:shd w:val="pct15" w:color="auto" w:fill="FFFFFF"/>
          <w:lang w:val="zh-CN"/>
        </w:rPr>
        <w:t xml:space="preserve">您与我们订立的合同     </w:t>
      </w:r>
    </w:p>
    <w:p w14:paraId="3532D688"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1.1 合同构成</w:t>
      </w:r>
    </w:p>
    <w:p w14:paraId="7A5CEE01"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1.2 合同</w:t>
      </w:r>
      <w:r w:rsidR="00F43CC1" w:rsidRPr="00BB4047">
        <w:rPr>
          <w:rFonts w:ascii="黑体" w:eastAsia="黑体" w:hAnsi="宋体" w:hint="eastAsia"/>
          <w:sz w:val="18"/>
          <w:szCs w:val="18"/>
        </w:rPr>
        <w:t>成立与</w:t>
      </w:r>
      <w:r w:rsidRPr="00BB4047">
        <w:rPr>
          <w:rFonts w:ascii="黑体" w:eastAsia="黑体" w:hAnsi="宋体" w:hint="eastAsia"/>
          <w:sz w:val="18"/>
          <w:szCs w:val="18"/>
        </w:rPr>
        <w:t>生效</w:t>
      </w:r>
    </w:p>
    <w:p w14:paraId="5A238AF5"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1.3 投保</w:t>
      </w:r>
      <w:r w:rsidR="006B050A">
        <w:rPr>
          <w:rFonts w:ascii="黑体" w:eastAsia="黑体" w:hAnsi="宋体" w:hint="eastAsia"/>
          <w:sz w:val="18"/>
          <w:szCs w:val="18"/>
        </w:rPr>
        <w:t>范围</w:t>
      </w:r>
    </w:p>
    <w:p w14:paraId="2096B6BE"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1.4 犹豫期</w:t>
      </w:r>
    </w:p>
    <w:p w14:paraId="50ED536A" w14:textId="77777777" w:rsidR="00D528AC" w:rsidRPr="00BB4047" w:rsidRDefault="00D528AC" w:rsidP="008361CE">
      <w:pPr>
        <w:spacing w:line="320" w:lineRule="exact"/>
        <w:ind w:firstLineChars="100" w:firstLine="180"/>
        <w:rPr>
          <w:rFonts w:ascii="黑体" w:eastAsia="黑体" w:hAnsi="宋体"/>
          <w:bCs/>
          <w:kern w:val="0"/>
          <w:sz w:val="18"/>
          <w:szCs w:val="18"/>
          <w:shd w:val="pct15" w:color="auto" w:fill="FFFFFF"/>
          <w:lang w:val="zh-CN"/>
        </w:rPr>
      </w:pPr>
      <w:r w:rsidRPr="00BB4047">
        <w:rPr>
          <w:rFonts w:ascii="黑体" w:eastAsia="黑体" w:hAnsi="宋体" w:hint="eastAsia"/>
          <w:bCs/>
          <w:kern w:val="0"/>
          <w:sz w:val="18"/>
          <w:szCs w:val="18"/>
          <w:shd w:val="pct15" w:color="auto" w:fill="FFFFFF"/>
          <w:lang w:val="zh-CN"/>
        </w:rPr>
        <w:t>2．我们提供的保障</w:t>
      </w:r>
      <w:r w:rsidR="00F652DB" w:rsidRPr="00BB4047">
        <w:rPr>
          <w:rFonts w:ascii="黑体" w:eastAsia="黑体" w:hAnsi="宋体" w:hint="eastAsia"/>
          <w:bCs/>
          <w:kern w:val="0"/>
          <w:sz w:val="18"/>
          <w:szCs w:val="18"/>
          <w:shd w:val="pct15" w:color="auto" w:fill="FFFFFF"/>
          <w:lang w:val="zh-CN"/>
        </w:rPr>
        <w:t xml:space="preserve">         </w:t>
      </w:r>
    </w:p>
    <w:p w14:paraId="3BA5F2C8" w14:textId="77777777" w:rsidR="00D528AC" w:rsidRDefault="00737F1F" w:rsidP="008361CE">
      <w:pPr>
        <w:spacing w:line="320" w:lineRule="exact"/>
        <w:ind w:leftChars="100" w:left="210"/>
        <w:rPr>
          <w:rFonts w:ascii="黑体" w:eastAsia="黑体" w:hAnsi="宋体"/>
          <w:sz w:val="18"/>
          <w:szCs w:val="18"/>
        </w:rPr>
      </w:pPr>
      <w:r>
        <w:rPr>
          <w:rFonts w:ascii="黑体" w:eastAsia="黑体" w:hAnsi="宋体" w:hint="eastAsia"/>
          <w:sz w:val="18"/>
          <w:szCs w:val="18"/>
        </w:rPr>
        <w:t xml:space="preserve">2.1 </w:t>
      </w:r>
      <w:r w:rsidR="00D528AC" w:rsidRPr="00BB4047">
        <w:rPr>
          <w:rFonts w:ascii="黑体" w:eastAsia="黑体" w:hAnsi="宋体" w:hint="eastAsia"/>
          <w:sz w:val="18"/>
          <w:szCs w:val="18"/>
        </w:rPr>
        <w:t>保险金额</w:t>
      </w:r>
    </w:p>
    <w:p w14:paraId="685FC45C" w14:textId="77777777" w:rsidR="006B050A" w:rsidRPr="00BB4047" w:rsidRDefault="006B050A" w:rsidP="008361CE">
      <w:pPr>
        <w:spacing w:line="320" w:lineRule="exact"/>
        <w:ind w:leftChars="100" w:left="210"/>
        <w:rPr>
          <w:rFonts w:ascii="黑体" w:eastAsia="黑体" w:hAnsi="宋体"/>
          <w:sz w:val="18"/>
          <w:szCs w:val="18"/>
        </w:rPr>
      </w:pPr>
      <w:r>
        <w:rPr>
          <w:rFonts w:ascii="黑体" w:eastAsia="黑体" w:hAnsi="宋体" w:hint="eastAsia"/>
          <w:sz w:val="18"/>
          <w:szCs w:val="18"/>
        </w:rPr>
        <w:t>2.2</w:t>
      </w:r>
      <w:r w:rsidR="00CD36D2">
        <w:rPr>
          <w:rFonts w:ascii="黑体" w:eastAsia="黑体" w:hAnsi="宋体" w:hint="eastAsia"/>
          <w:sz w:val="18"/>
          <w:szCs w:val="18"/>
        </w:rPr>
        <w:t xml:space="preserve"> </w:t>
      </w:r>
      <w:r w:rsidRPr="006B050A">
        <w:rPr>
          <w:rFonts w:ascii="黑体" w:eastAsia="黑体" w:hAnsi="宋体" w:hint="eastAsia"/>
          <w:sz w:val="18"/>
          <w:szCs w:val="18"/>
        </w:rPr>
        <w:t>未成年人身故保险金限制</w:t>
      </w:r>
    </w:p>
    <w:p w14:paraId="3CFCF83B"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2.</w:t>
      </w:r>
      <w:r w:rsidR="006B050A">
        <w:rPr>
          <w:rFonts w:ascii="黑体" w:eastAsia="黑体" w:hAnsi="宋体" w:hint="eastAsia"/>
          <w:sz w:val="18"/>
          <w:szCs w:val="18"/>
        </w:rPr>
        <w:t>3</w:t>
      </w:r>
      <w:r w:rsidRPr="00BB4047">
        <w:rPr>
          <w:rFonts w:ascii="黑体" w:eastAsia="黑体" w:hAnsi="宋体" w:hint="eastAsia"/>
          <w:sz w:val="18"/>
          <w:szCs w:val="18"/>
        </w:rPr>
        <w:t xml:space="preserve"> 保险期间</w:t>
      </w:r>
    </w:p>
    <w:p w14:paraId="4FCBBE1C"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2.</w:t>
      </w:r>
      <w:r w:rsidR="006B050A">
        <w:rPr>
          <w:rFonts w:ascii="黑体" w:eastAsia="黑体" w:hAnsi="宋体" w:hint="eastAsia"/>
          <w:sz w:val="18"/>
          <w:szCs w:val="18"/>
        </w:rPr>
        <w:t>4</w:t>
      </w:r>
      <w:r w:rsidRPr="00BB4047">
        <w:rPr>
          <w:rFonts w:ascii="黑体" w:eastAsia="黑体" w:hAnsi="宋体" w:hint="eastAsia"/>
          <w:sz w:val="18"/>
          <w:szCs w:val="18"/>
        </w:rPr>
        <w:t xml:space="preserve"> 保险责任</w:t>
      </w:r>
    </w:p>
    <w:p w14:paraId="5649075F" w14:textId="77777777" w:rsidR="003E2DB6"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2.</w:t>
      </w:r>
      <w:r w:rsidR="006B050A">
        <w:rPr>
          <w:rFonts w:ascii="黑体" w:eastAsia="黑体" w:hAnsi="宋体" w:hint="eastAsia"/>
          <w:sz w:val="18"/>
          <w:szCs w:val="18"/>
        </w:rPr>
        <w:t>5</w:t>
      </w:r>
      <w:r w:rsidRPr="00BB4047">
        <w:rPr>
          <w:rFonts w:ascii="黑体" w:eastAsia="黑体" w:hAnsi="宋体" w:hint="eastAsia"/>
          <w:sz w:val="18"/>
          <w:szCs w:val="18"/>
        </w:rPr>
        <w:t xml:space="preserve"> 责任免除</w:t>
      </w:r>
    </w:p>
    <w:p w14:paraId="4AACA120" w14:textId="77777777" w:rsidR="003E2DB6" w:rsidRPr="003E2DB6" w:rsidRDefault="003E2DB6" w:rsidP="008361CE">
      <w:pPr>
        <w:spacing w:line="320" w:lineRule="exact"/>
        <w:ind w:leftChars="100" w:left="210"/>
        <w:rPr>
          <w:rFonts w:ascii="黑体" w:eastAsia="黑体" w:hAnsi="宋体"/>
          <w:sz w:val="18"/>
          <w:szCs w:val="18"/>
        </w:rPr>
      </w:pPr>
      <w:r>
        <w:rPr>
          <w:rFonts w:ascii="黑体" w:eastAsia="黑体" w:hAnsi="黑体"/>
          <w:bCs/>
          <w:kern w:val="0"/>
          <w:sz w:val="18"/>
          <w:szCs w:val="18"/>
          <w:lang w:val="zh-CN"/>
        </w:rPr>
        <w:t>2.</w:t>
      </w:r>
      <w:r w:rsidR="006B050A">
        <w:rPr>
          <w:rFonts w:ascii="黑体" w:eastAsia="黑体" w:hAnsi="黑体" w:hint="eastAsia"/>
          <w:bCs/>
          <w:kern w:val="0"/>
          <w:sz w:val="18"/>
          <w:szCs w:val="18"/>
          <w:lang w:val="zh-CN"/>
        </w:rPr>
        <w:t>6</w:t>
      </w:r>
      <w:r>
        <w:rPr>
          <w:rFonts w:ascii="黑体" w:eastAsia="黑体" w:hAnsi="黑体" w:hint="eastAsia"/>
          <w:bCs/>
          <w:kern w:val="0"/>
          <w:sz w:val="18"/>
          <w:szCs w:val="18"/>
          <w:lang w:val="zh-CN"/>
        </w:rPr>
        <w:t xml:space="preserve"> </w:t>
      </w:r>
      <w:r w:rsidRPr="0092724C">
        <w:rPr>
          <w:rFonts w:ascii="黑体" w:eastAsia="黑体" w:hAnsi="黑体" w:hint="eastAsia"/>
          <w:bCs/>
          <w:kern w:val="0"/>
          <w:sz w:val="18"/>
          <w:szCs w:val="18"/>
          <w:lang w:val="zh-CN"/>
        </w:rPr>
        <w:t>其他免责条款及重点提示</w:t>
      </w:r>
    </w:p>
    <w:p w14:paraId="5BAE2BC1" w14:textId="77777777" w:rsidR="00D528AC" w:rsidRPr="00BB4047" w:rsidRDefault="00D528AC" w:rsidP="008361CE">
      <w:pPr>
        <w:spacing w:line="320" w:lineRule="exact"/>
        <w:ind w:firstLineChars="100" w:firstLine="180"/>
        <w:rPr>
          <w:rFonts w:ascii="黑体" w:eastAsia="黑体" w:hAnsi="宋体"/>
          <w:bCs/>
          <w:kern w:val="0"/>
          <w:sz w:val="18"/>
          <w:szCs w:val="18"/>
          <w:shd w:val="pct15" w:color="auto" w:fill="FFFFFF"/>
          <w:lang w:val="zh-CN"/>
        </w:rPr>
      </w:pPr>
      <w:r w:rsidRPr="00BB4047">
        <w:rPr>
          <w:rFonts w:ascii="黑体" w:eastAsia="黑体" w:hAnsi="宋体" w:hint="eastAsia"/>
          <w:bCs/>
          <w:kern w:val="0"/>
          <w:sz w:val="18"/>
          <w:szCs w:val="18"/>
          <w:shd w:val="pct15" w:color="auto" w:fill="FFFFFF"/>
          <w:lang w:val="zh-CN"/>
        </w:rPr>
        <w:t>3．</w:t>
      </w:r>
      <w:r w:rsidR="00E13E3D">
        <w:rPr>
          <w:rFonts w:ascii="黑体" w:eastAsia="黑体" w:hAnsi="宋体" w:hint="eastAsia"/>
          <w:bCs/>
          <w:kern w:val="0"/>
          <w:sz w:val="18"/>
          <w:szCs w:val="18"/>
          <w:shd w:val="pct15" w:color="auto" w:fill="FFFFFF"/>
          <w:lang w:val="zh-CN"/>
        </w:rPr>
        <w:t>如何申请领取保险金</w:t>
      </w:r>
      <w:r w:rsidR="00F652DB" w:rsidRPr="00BB4047">
        <w:rPr>
          <w:rFonts w:ascii="黑体" w:eastAsia="黑体" w:hAnsi="宋体" w:hint="eastAsia"/>
          <w:bCs/>
          <w:kern w:val="0"/>
          <w:sz w:val="18"/>
          <w:szCs w:val="18"/>
          <w:shd w:val="pct15" w:color="auto" w:fill="FFFFFF"/>
          <w:lang w:val="zh-CN"/>
        </w:rPr>
        <w:t xml:space="preserve">     </w:t>
      </w:r>
    </w:p>
    <w:p w14:paraId="43D170DE"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3.1 受益人</w:t>
      </w:r>
    </w:p>
    <w:p w14:paraId="54E3C1C0"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3.2 保险事故通知</w:t>
      </w:r>
    </w:p>
    <w:p w14:paraId="408CB911"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3.3 保险金申请</w:t>
      </w:r>
    </w:p>
    <w:p w14:paraId="71A4A49A"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3.4 保险金给付</w:t>
      </w:r>
    </w:p>
    <w:p w14:paraId="544BA992"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3.5 宣告死亡处理</w:t>
      </w:r>
    </w:p>
    <w:p w14:paraId="75B5292B" w14:textId="77777777" w:rsidR="00104A53" w:rsidRDefault="00104A53"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3.6 诉讼时效</w:t>
      </w:r>
    </w:p>
    <w:p w14:paraId="41F93C60" w14:textId="77777777" w:rsidR="008C440D" w:rsidRPr="00BB4047" w:rsidRDefault="008C440D" w:rsidP="008361CE">
      <w:pPr>
        <w:spacing w:line="320" w:lineRule="exact"/>
        <w:ind w:firstLineChars="100" w:firstLine="180"/>
        <w:rPr>
          <w:rFonts w:ascii="黑体" w:eastAsia="黑体" w:hAnsi="宋体"/>
          <w:bCs/>
          <w:kern w:val="0"/>
          <w:sz w:val="18"/>
          <w:szCs w:val="18"/>
          <w:shd w:val="pct15" w:color="auto" w:fill="FFFFFF"/>
          <w:lang w:val="zh-CN"/>
        </w:rPr>
      </w:pPr>
      <w:r>
        <w:rPr>
          <w:rFonts w:ascii="黑体" w:eastAsia="黑体" w:hAnsi="宋体" w:hint="eastAsia"/>
          <w:bCs/>
          <w:kern w:val="0"/>
          <w:sz w:val="18"/>
          <w:szCs w:val="18"/>
          <w:shd w:val="pct15" w:color="auto" w:fill="FFFFFF"/>
          <w:lang w:val="zh-CN"/>
        </w:rPr>
        <w:t>4</w:t>
      </w:r>
      <w:r w:rsidRPr="00BB4047">
        <w:rPr>
          <w:rFonts w:ascii="黑体" w:eastAsia="黑体" w:hAnsi="宋体" w:hint="eastAsia"/>
          <w:bCs/>
          <w:kern w:val="0"/>
          <w:sz w:val="18"/>
          <w:szCs w:val="18"/>
          <w:shd w:val="pct15" w:color="auto" w:fill="FFFFFF"/>
          <w:lang w:val="zh-CN"/>
        </w:rPr>
        <w:t xml:space="preserve">. </w:t>
      </w:r>
      <w:r>
        <w:rPr>
          <w:rFonts w:ascii="黑体" w:eastAsia="黑体" w:hAnsi="宋体" w:hint="eastAsia"/>
          <w:bCs/>
          <w:kern w:val="0"/>
          <w:sz w:val="18"/>
          <w:szCs w:val="18"/>
          <w:shd w:val="pct15" w:color="auto" w:fill="FFFFFF"/>
          <w:lang w:val="zh-CN"/>
        </w:rPr>
        <w:t xml:space="preserve">保单红利          </w:t>
      </w:r>
      <w:r w:rsidRPr="00BB4047">
        <w:rPr>
          <w:rFonts w:ascii="黑体" w:eastAsia="黑体" w:hAnsi="宋体" w:hint="eastAsia"/>
          <w:bCs/>
          <w:kern w:val="0"/>
          <w:sz w:val="18"/>
          <w:szCs w:val="18"/>
          <w:shd w:val="pct15" w:color="auto" w:fill="FFFFFF"/>
          <w:lang w:val="zh-CN"/>
        </w:rPr>
        <w:t xml:space="preserve">     </w:t>
      </w:r>
    </w:p>
    <w:p w14:paraId="118DFC21" w14:textId="77777777" w:rsidR="008C440D"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4</w:t>
      </w:r>
      <w:r w:rsidRPr="00BB4047">
        <w:rPr>
          <w:rFonts w:ascii="黑体" w:eastAsia="黑体" w:hAnsi="宋体" w:hint="eastAsia"/>
          <w:sz w:val="18"/>
          <w:szCs w:val="18"/>
        </w:rPr>
        <w:t xml:space="preserve">.1 </w:t>
      </w:r>
      <w:r>
        <w:rPr>
          <w:rFonts w:ascii="黑体" w:eastAsia="黑体" w:hAnsi="宋体" w:hint="eastAsia"/>
          <w:sz w:val="18"/>
          <w:szCs w:val="18"/>
        </w:rPr>
        <w:t>保单红利的确定</w:t>
      </w:r>
    </w:p>
    <w:p w14:paraId="0F0E3BE2" w14:textId="77777777" w:rsidR="008C440D" w:rsidRPr="008C440D"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4</w:t>
      </w:r>
      <w:r w:rsidRPr="00BB4047">
        <w:rPr>
          <w:rFonts w:ascii="黑体" w:eastAsia="黑体" w:hAnsi="宋体" w:hint="eastAsia"/>
          <w:sz w:val="18"/>
          <w:szCs w:val="18"/>
        </w:rPr>
        <w:t>.2</w:t>
      </w:r>
      <w:r>
        <w:rPr>
          <w:rFonts w:ascii="黑体" w:eastAsia="黑体" w:hAnsi="宋体" w:hint="eastAsia"/>
          <w:sz w:val="18"/>
          <w:szCs w:val="18"/>
        </w:rPr>
        <w:t xml:space="preserve"> 保单红利的领取</w:t>
      </w:r>
    </w:p>
    <w:p w14:paraId="301C01ED" w14:textId="77777777" w:rsidR="00180A96" w:rsidRPr="00BB4047" w:rsidRDefault="008C440D" w:rsidP="008361CE">
      <w:pPr>
        <w:spacing w:line="320" w:lineRule="exact"/>
        <w:ind w:firstLineChars="100" w:firstLine="180"/>
        <w:rPr>
          <w:rFonts w:ascii="黑体" w:eastAsia="黑体" w:hAnsi="宋体"/>
          <w:bCs/>
          <w:kern w:val="0"/>
          <w:sz w:val="18"/>
          <w:szCs w:val="18"/>
          <w:shd w:val="pct15" w:color="auto" w:fill="FFFFFF"/>
          <w:lang w:val="zh-CN"/>
        </w:rPr>
      </w:pPr>
      <w:r>
        <w:rPr>
          <w:rFonts w:ascii="黑体" w:eastAsia="黑体" w:hAnsi="宋体" w:hint="eastAsia"/>
          <w:bCs/>
          <w:kern w:val="0"/>
          <w:sz w:val="18"/>
          <w:szCs w:val="18"/>
          <w:shd w:val="pct15" w:color="auto" w:fill="FFFFFF"/>
          <w:lang w:val="zh-CN"/>
        </w:rPr>
        <w:t>5</w:t>
      </w:r>
      <w:r w:rsidR="00D528AC" w:rsidRPr="00BB4047">
        <w:rPr>
          <w:rFonts w:ascii="黑体" w:eastAsia="黑体" w:hAnsi="宋体" w:hint="eastAsia"/>
          <w:bCs/>
          <w:kern w:val="0"/>
          <w:sz w:val="18"/>
          <w:szCs w:val="18"/>
          <w:shd w:val="pct15" w:color="auto" w:fill="FFFFFF"/>
          <w:lang w:val="zh-CN"/>
        </w:rPr>
        <w:t xml:space="preserve">. </w:t>
      </w:r>
      <w:r w:rsidR="00E13E3D">
        <w:rPr>
          <w:rFonts w:ascii="黑体" w:eastAsia="黑体" w:hAnsi="宋体" w:hint="eastAsia"/>
          <w:bCs/>
          <w:kern w:val="0"/>
          <w:sz w:val="18"/>
          <w:szCs w:val="18"/>
          <w:shd w:val="pct15" w:color="auto" w:fill="FFFFFF"/>
          <w:lang w:val="zh-CN"/>
        </w:rPr>
        <w:t>如何支付</w:t>
      </w:r>
      <w:r w:rsidR="00D528AC" w:rsidRPr="00BB4047">
        <w:rPr>
          <w:rFonts w:ascii="黑体" w:eastAsia="黑体" w:hAnsi="宋体" w:hint="eastAsia"/>
          <w:bCs/>
          <w:kern w:val="0"/>
          <w:sz w:val="18"/>
          <w:szCs w:val="18"/>
          <w:shd w:val="pct15" w:color="auto" w:fill="FFFFFF"/>
          <w:lang w:val="zh-CN"/>
        </w:rPr>
        <w:t>保险费</w:t>
      </w:r>
      <w:r w:rsidR="00F6677A">
        <w:rPr>
          <w:rFonts w:ascii="黑体" w:eastAsia="黑体" w:hAnsi="宋体" w:hint="eastAsia"/>
          <w:bCs/>
          <w:kern w:val="0"/>
          <w:sz w:val="18"/>
          <w:szCs w:val="18"/>
          <w:shd w:val="pct15" w:color="auto" w:fill="FFFFFF"/>
          <w:lang w:val="zh-CN"/>
        </w:rPr>
        <w:t xml:space="preserve">    </w:t>
      </w:r>
      <w:r w:rsidR="00F652DB" w:rsidRPr="00BB4047">
        <w:rPr>
          <w:rFonts w:ascii="黑体" w:eastAsia="黑体" w:hAnsi="宋体" w:hint="eastAsia"/>
          <w:bCs/>
          <w:kern w:val="0"/>
          <w:sz w:val="18"/>
          <w:szCs w:val="18"/>
          <w:shd w:val="pct15" w:color="auto" w:fill="FFFFFF"/>
          <w:lang w:val="zh-CN"/>
        </w:rPr>
        <w:t xml:space="preserve">     </w:t>
      </w:r>
    </w:p>
    <w:p w14:paraId="3D82BD1C" w14:textId="77777777"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5</w:t>
      </w:r>
      <w:r w:rsidR="00D528AC" w:rsidRPr="00BB4047">
        <w:rPr>
          <w:rFonts w:ascii="黑体" w:eastAsia="黑体" w:hAnsi="宋体" w:hint="eastAsia"/>
          <w:sz w:val="18"/>
          <w:szCs w:val="18"/>
        </w:rPr>
        <w:t>.1 保险费的</w:t>
      </w:r>
      <w:r w:rsidR="00104A53" w:rsidRPr="00BB4047">
        <w:rPr>
          <w:rFonts w:ascii="黑体" w:eastAsia="黑体" w:hAnsi="宋体" w:hint="eastAsia"/>
          <w:sz w:val="18"/>
          <w:szCs w:val="18"/>
        </w:rPr>
        <w:t>支付</w:t>
      </w:r>
    </w:p>
    <w:p w14:paraId="5B9DB71C" w14:textId="77777777"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5</w:t>
      </w:r>
      <w:r w:rsidR="00D528AC" w:rsidRPr="00BB4047">
        <w:rPr>
          <w:rFonts w:ascii="黑体" w:eastAsia="黑体" w:hAnsi="宋体" w:hint="eastAsia"/>
          <w:sz w:val="18"/>
          <w:szCs w:val="18"/>
        </w:rPr>
        <w:t>.2 宽限期</w:t>
      </w:r>
    </w:p>
    <w:p w14:paraId="4C868224" w14:textId="77777777" w:rsidR="00D528AC" w:rsidRPr="00F15A3B" w:rsidRDefault="008C440D" w:rsidP="008361CE">
      <w:pPr>
        <w:spacing w:line="320" w:lineRule="exact"/>
        <w:ind w:firstLineChars="100" w:firstLine="180"/>
        <w:rPr>
          <w:rFonts w:ascii="黑体" w:eastAsia="黑体" w:hAnsi="宋体"/>
          <w:bCs/>
          <w:kern w:val="0"/>
          <w:sz w:val="18"/>
          <w:szCs w:val="18"/>
          <w:shd w:val="pct15" w:color="auto" w:fill="FFFFFF"/>
        </w:rPr>
      </w:pPr>
      <w:r>
        <w:rPr>
          <w:rFonts w:ascii="黑体" w:eastAsia="黑体" w:hAnsi="宋体" w:hint="eastAsia"/>
          <w:bCs/>
          <w:kern w:val="0"/>
          <w:sz w:val="18"/>
          <w:szCs w:val="18"/>
          <w:shd w:val="pct15" w:color="auto" w:fill="FFFFFF"/>
        </w:rPr>
        <w:t>6</w:t>
      </w:r>
      <w:r w:rsidR="00F15A3B" w:rsidRPr="00F15A3B">
        <w:rPr>
          <w:rFonts w:ascii="黑体" w:eastAsia="黑体" w:hAnsi="宋体" w:hint="eastAsia"/>
          <w:bCs/>
          <w:kern w:val="0"/>
          <w:sz w:val="18"/>
          <w:szCs w:val="18"/>
          <w:shd w:val="pct15" w:color="auto" w:fill="FFFFFF"/>
        </w:rPr>
        <w:t>．</w:t>
      </w:r>
      <w:r w:rsidR="00F15A3B">
        <w:rPr>
          <w:rFonts w:ascii="黑体" w:eastAsia="黑体" w:hAnsi="宋体" w:hint="eastAsia"/>
          <w:bCs/>
          <w:kern w:val="0"/>
          <w:sz w:val="18"/>
          <w:szCs w:val="18"/>
          <w:shd w:val="pct15" w:color="auto" w:fill="FFFFFF"/>
          <w:lang w:val="zh-CN"/>
        </w:rPr>
        <w:t>如何恢复合同效力</w:t>
      </w:r>
      <w:r w:rsidR="00F15A3B" w:rsidRPr="00F15A3B">
        <w:rPr>
          <w:rFonts w:ascii="黑体" w:eastAsia="黑体" w:hAnsi="宋体" w:hint="eastAsia"/>
          <w:bCs/>
          <w:kern w:val="0"/>
          <w:sz w:val="18"/>
          <w:szCs w:val="18"/>
          <w:shd w:val="pct15" w:color="auto" w:fill="FFFFFF"/>
        </w:rPr>
        <w:t xml:space="preserve">      </w:t>
      </w:r>
      <w:r w:rsidR="00F652DB" w:rsidRPr="00F15A3B">
        <w:rPr>
          <w:rFonts w:ascii="黑体" w:eastAsia="黑体" w:hAnsi="宋体" w:hint="eastAsia"/>
          <w:bCs/>
          <w:kern w:val="0"/>
          <w:sz w:val="18"/>
          <w:szCs w:val="18"/>
          <w:shd w:val="pct15" w:color="auto" w:fill="FFFFFF"/>
        </w:rPr>
        <w:t xml:space="preserve"> </w:t>
      </w:r>
    </w:p>
    <w:p w14:paraId="5F3B782B" w14:textId="77777777"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6</w:t>
      </w:r>
      <w:r w:rsidR="00D528AC" w:rsidRPr="00BB4047">
        <w:rPr>
          <w:rFonts w:ascii="黑体" w:eastAsia="黑体" w:hAnsi="宋体" w:hint="eastAsia"/>
          <w:sz w:val="18"/>
          <w:szCs w:val="18"/>
        </w:rPr>
        <w:t>.1</w:t>
      </w:r>
      <w:r w:rsidR="00104A53" w:rsidRPr="00BB4047">
        <w:rPr>
          <w:rFonts w:ascii="黑体" w:eastAsia="黑体" w:hAnsi="宋体" w:hint="eastAsia"/>
          <w:sz w:val="18"/>
          <w:szCs w:val="18"/>
        </w:rPr>
        <w:t xml:space="preserve"> </w:t>
      </w:r>
      <w:r w:rsidR="00F15A3B">
        <w:rPr>
          <w:rFonts w:ascii="黑体" w:eastAsia="黑体" w:hAnsi="宋体" w:hint="eastAsia"/>
          <w:sz w:val="18"/>
          <w:szCs w:val="18"/>
        </w:rPr>
        <w:t>效力中止</w:t>
      </w:r>
      <w:r w:rsidR="006B050A">
        <w:rPr>
          <w:rFonts w:ascii="黑体" w:eastAsia="黑体" w:hAnsi="宋体" w:hint="eastAsia"/>
          <w:sz w:val="18"/>
          <w:szCs w:val="18"/>
        </w:rPr>
        <w:t>与恢复</w:t>
      </w:r>
    </w:p>
    <w:p w14:paraId="077DE257" w14:textId="77777777" w:rsidR="002127DA" w:rsidRPr="00B80691" w:rsidRDefault="008C440D" w:rsidP="008361CE">
      <w:pPr>
        <w:spacing w:line="320" w:lineRule="exact"/>
        <w:ind w:firstLineChars="100" w:firstLine="180"/>
        <w:rPr>
          <w:rFonts w:ascii="黑体" w:eastAsia="黑体" w:hAnsi="宋体"/>
          <w:bCs/>
          <w:kern w:val="0"/>
          <w:sz w:val="18"/>
          <w:szCs w:val="18"/>
          <w:shd w:val="pct15" w:color="auto" w:fill="FFFFFF"/>
        </w:rPr>
      </w:pPr>
      <w:r>
        <w:rPr>
          <w:rFonts w:ascii="黑体" w:eastAsia="黑体" w:hAnsi="宋体" w:hint="eastAsia"/>
          <w:bCs/>
          <w:kern w:val="0"/>
          <w:sz w:val="18"/>
          <w:szCs w:val="18"/>
          <w:shd w:val="pct15" w:color="auto" w:fill="FFFFFF"/>
        </w:rPr>
        <w:t>7</w:t>
      </w:r>
      <w:r w:rsidR="00011A46" w:rsidRPr="00B80691">
        <w:rPr>
          <w:rFonts w:ascii="黑体" w:eastAsia="黑体" w:hAnsi="宋体" w:hint="eastAsia"/>
          <w:bCs/>
          <w:kern w:val="0"/>
          <w:sz w:val="18"/>
          <w:szCs w:val="18"/>
          <w:shd w:val="pct15" w:color="auto" w:fill="FFFFFF"/>
        </w:rPr>
        <w:t>．</w:t>
      </w:r>
      <w:r w:rsidR="00F15A3B">
        <w:rPr>
          <w:rFonts w:ascii="黑体" w:eastAsia="黑体" w:hAnsi="宋体" w:hint="eastAsia"/>
          <w:bCs/>
          <w:kern w:val="0"/>
          <w:sz w:val="18"/>
          <w:szCs w:val="18"/>
          <w:shd w:val="pct15" w:color="auto" w:fill="FFFFFF"/>
          <w:lang w:val="zh-CN"/>
        </w:rPr>
        <w:t xml:space="preserve">现金价值权益    </w:t>
      </w:r>
      <w:r w:rsidR="00011A46" w:rsidRPr="00B80691">
        <w:rPr>
          <w:rFonts w:ascii="黑体" w:eastAsia="黑体" w:hAnsi="宋体"/>
          <w:bCs/>
          <w:kern w:val="0"/>
          <w:sz w:val="18"/>
          <w:szCs w:val="18"/>
          <w:shd w:val="pct15" w:color="auto" w:fill="FFFFFF"/>
        </w:rPr>
        <w:t xml:space="preserve">       </w:t>
      </w:r>
    </w:p>
    <w:p w14:paraId="0360D97C" w14:textId="77777777" w:rsidR="002127DA" w:rsidRPr="0004213D"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7</w:t>
      </w:r>
      <w:r w:rsidR="002127DA" w:rsidRPr="0004213D">
        <w:rPr>
          <w:rFonts w:ascii="黑体" w:eastAsia="黑体" w:hAnsi="宋体" w:hint="eastAsia"/>
          <w:sz w:val="18"/>
          <w:szCs w:val="18"/>
        </w:rPr>
        <w:t xml:space="preserve">.1 </w:t>
      </w:r>
      <w:r w:rsidR="00F15A3B">
        <w:rPr>
          <w:rFonts w:ascii="黑体" w:eastAsia="黑体" w:hAnsi="宋体" w:hint="eastAsia"/>
          <w:sz w:val="18"/>
          <w:szCs w:val="18"/>
        </w:rPr>
        <w:t>现金价值</w:t>
      </w:r>
    </w:p>
    <w:p w14:paraId="35840E2A" w14:textId="77777777" w:rsidR="002127DA"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7</w:t>
      </w:r>
      <w:r w:rsidR="002127DA" w:rsidRPr="0004213D">
        <w:rPr>
          <w:rFonts w:ascii="黑体" w:eastAsia="黑体" w:hAnsi="宋体" w:hint="eastAsia"/>
          <w:sz w:val="18"/>
          <w:szCs w:val="18"/>
        </w:rPr>
        <w:t xml:space="preserve">.2 </w:t>
      </w:r>
      <w:r w:rsidR="00F15A3B">
        <w:rPr>
          <w:rFonts w:ascii="黑体" w:eastAsia="黑体" w:hAnsi="宋体" w:hint="eastAsia"/>
          <w:sz w:val="18"/>
          <w:szCs w:val="18"/>
        </w:rPr>
        <w:t>保单贷款</w:t>
      </w:r>
    </w:p>
    <w:p w14:paraId="262029DD" w14:textId="77777777" w:rsidR="007E5120"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7</w:t>
      </w:r>
      <w:r w:rsidR="007E5120">
        <w:rPr>
          <w:rFonts w:ascii="黑体" w:eastAsia="黑体" w:hAnsi="宋体" w:hint="eastAsia"/>
          <w:sz w:val="18"/>
          <w:szCs w:val="18"/>
        </w:rPr>
        <w:t>.</w:t>
      </w:r>
      <w:r w:rsidR="00190779">
        <w:rPr>
          <w:rFonts w:ascii="黑体" w:eastAsia="黑体" w:hAnsi="宋体" w:hint="eastAsia"/>
          <w:sz w:val="18"/>
          <w:szCs w:val="18"/>
        </w:rPr>
        <w:t>3</w:t>
      </w:r>
      <w:r w:rsidR="007E5120">
        <w:rPr>
          <w:rFonts w:ascii="黑体" w:eastAsia="黑体" w:hAnsi="宋体" w:hint="eastAsia"/>
          <w:sz w:val="18"/>
          <w:szCs w:val="18"/>
        </w:rPr>
        <w:t xml:space="preserve"> 减额交清</w:t>
      </w:r>
    </w:p>
    <w:p w14:paraId="3AF2DD80" w14:textId="77777777" w:rsidR="00B73522"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7</w:t>
      </w:r>
      <w:r w:rsidR="00B73522">
        <w:rPr>
          <w:rFonts w:ascii="黑体" w:eastAsia="黑体" w:hAnsi="宋体" w:hint="eastAsia"/>
          <w:sz w:val="18"/>
          <w:szCs w:val="18"/>
        </w:rPr>
        <w:t xml:space="preserve">.4 </w:t>
      </w:r>
      <w:r w:rsidR="0046733A">
        <w:rPr>
          <w:rFonts w:ascii="黑体" w:eastAsia="黑体" w:hAnsi="宋体" w:hint="eastAsia"/>
          <w:sz w:val="18"/>
          <w:szCs w:val="18"/>
        </w:rPr>
        <w:t>减保</w:t>
      </w:r>
    </w:p>
    <w:p w14:paraId="122845A7" w14:textId="77777777" w:rsidR="002127DA" w:rsidRPr="001D62C7" w:rsidRDefault="008C440D" w:rsidP="008361CE">
      <w:pPr>
        <w:spacing w:line="320" w:lineRule="exact"/>
        <w:ind w:firstLineChars="100" w:firstLine="180"/>
        <w:rPr>
          <w:rFonts w:ascii="黑体" w:eastAsia="黑体" w:hAnsi="宋体"/>
          <w:bCs/>
          <w:kern w:val="0"/>
          <w:sz w:val="18"/>
          <w:szCs w:val="18"/>
          <w:shd w:val="pct15" w:color="auto" w:fill="FFFFFF"/>
          <w:lang w:val="zh-CN"/>
        </w:rPr>
      </w:pPr>
      <w:r>
        <w:rPr>
          <w:rFonts w:ascii="黑体" w:eastAsia="黑体" w:hAnsi="宋体" w:hint="eastAsia"/>
          <w:bCs/>
          <w:kern w:val="0"/>
          <w:sz w:val="18"/>
          <w:szCs w:val="18"/>
          <w:shd w:val="pct15" w:color="auto" w:fill="FFFFFF"/>
          <w:lang w:val="zh-CN"/>
        </w:rPr>
        <w:t>8</w:t>
      </w:r>
      <w:r w:rsidR="002127DA" w:rsidRPr="001D62C7">
        <w:rPr>
          <w:rFonts w:ascii="黑体" w:eastAsia="黑体" w:hAnsi="宋体" w:hint="eastAsia"/>
          <w:bCs/>
          <w:kern w:val="0"/>
          <w:sz w:val="18"/>
          <w:szCs w:val="18"/>
          <w:shd w:val="pct15" w:color="auto" w:fill="FFFFFF"/>
          <w:lang w:val="zh-CN"/>
        </w:rPr>
        <w:t>．</w:t>
      </w:r>
      <w:r w:rsidR="002127DA" w:rsidRPr="00B06BC9">
        <w:rPr>
          <w:rFonts w:ascii="黑体" w:eastAsia="黑体" w:hAnsi="宋体" w:hint="eastAsia"/>
          <w:bCs/>
          <w:kern w:val="0"/>
          <w:sz w:val="18"/>
          <w:szCs w:val="18"/>
          <w:shd w:val="pct15" w:color="auto" w:fill="FFFFFF"/>
          <w:lang w:val="zh-CN"/>
        </w:rPr>
        <w:t>如何解除保险合同</w:t>
      </w:r>
      <w:r w:rsidR="002127DA" w:rsidRPr="001D62C7">
        <w:rPr>
          <w:rFonts w:ascii="黑体" w:eastAsia="黑体" w:hAnsi="宋体" w:hint="eastAsia"/>
          <w:bCs/>
          <w:kern w:val="0"/>
          <w:sz w:val="18"/>
          <w:szCs w:val="18"/>
          <w:shd w:val="pct15" w:color="auto" w:fill="FFFFFF"/>
          <w:lang w:val="zh-CN"/>
        </w:rPr>
        <w:t xml:space="preserve">       </w:t>
      </w:r>
    </w:p>
    <w:p w14:paraId="2E04DC74" w14:textId="77777777" w:rsidR="002127DA" w:rsidRPr="001D62C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8</w:t>
      </w:r>
      <w:r w:rsidR="002127DA" w:rsidRPr="001D62C7">
        <w:rPr>
          <w:rFonts w:ascii="黑体" w:eastAsia="黑体" w:hAnsi="宋体" w:hint="eastAsia"/>
          <w:sz w:val="18"/>
          <w:szCs w:val="18"/>
        </w:rPr>
        <w:t>.1 您解除合同的手续及风险</w:t>
      </w:r>
    </w:p>
    <w:p w14:paraId="0B8A1E3E" w14:textId="77777777" w:rsidR="00D528AC" w:rsidRPr="00BB4047" w:rsidRDefault="008C440D" w:rsidP="008361CE">
      <w:pPr>
        <w:spacing w:line="320" w:lineRule="exact"/>
        <w:ind w:firstLineChars="100" w:firstLine="180"/>
        <w:rPr>
          <w:rFonts w:ascii="黑体" w:eastAsia="黑体" w:hAnsi="宋体"/>
          <w:bCs/>
          <w:kern w:val="0"/>
          <w:sz w:val="18"/>
          <w:szCs w:val="18"/>
          <w:shd w:val="pct15" w:color="auto" w:fill="FFFFFF"/>
          <w:lang w:val="zh-CN"/>
        </w:rPr>
      </w:pPr>
      <w:r>
        <w:rPr>
          <w:rFonts w:ascii="黑体" w:eastAsia="黑体" w:hAnsi="宋体" w:hint="eastAsia"/>
          <w:bCs/>
          <w:kern w:val="0"/>
          <w:sz w:val="18"/>
          <w:szCs w:val="18"/>
          <w:shd w:val="pct15" w:color="auto" w:fill="FFFFFF"/>
          <w:lang w:val="zh-CN"/>
        </w:rPr>
        <w:t>9</w:t>
      </w:r>
      <w:r w:rsidR="00D528AC" w:rsidRPr="00BB4047">
        <w:rPr>
          <w:rFonts w:ascii="黑体" w:eastAsia="黑体" w:hAnsi="宋体" w:hint="eastAsia"/>
          <w:bCs/>
          <w:kern w:val="0"/>
          <w:sz w:val="18"/>
          <w:szCs w:val="18"/>
          <w:shd w:val="pct15" w:color="auto" w:fill="FFFFFF"/>
          <w:lang w:val="zh-CN"/>
        </w:rPr>
        <w:t>．</w:t>
      </w:r>
      <w:r w:rsidR="002127DA" w:rsidRPr="00B06BC9">
        <w:rPr>
          <w:rFonts w:ascii="黑体" w:eastAsia="黑体" w:hAnsi="宋体" w:hint="eastAsia"/>
          <w:bCs/>
          <w:kern w:val="0"/>
          <w:sz w:val="18"/>
          <w:szCs w:val="18"/>
          <w:shd w:val="pct15" w:color="auto" w:fill="FFFFFF"/>
          <w:lang w:val="zh-CN"/>
        </w:rPr>
        <w:t xml:space="preserve">其他需要关注的事项 </w:t>
      </w:r>
      <w:r w:rsidR="00F52103">
        <w:rPr>
          <w:rFonts w:ascii="黑体" w:eastAsia="黑体" w:hAnsi="宋体" w:hint="eastAsia"/>
          <w:bCs/>
          <w:kern w:val="0"/>
          <w:sz w:val="18"/>
          <w:szCs w:val="18"/>
          <w:shd w:val="pct15" w:color="auto" w:fill="FFFFFF"/>
          <w:lang w:val="zh-CN"/>
        </w:rPr>
        <w:t xml:space="preserve">  </w:t>
      </w:r>
      <w:r w:rsidR="00F652DB" w:rsidRPr="00BB4047">
        <w:rPr>
          <w:rFonts w:ascii="黑体" w:eastAsia="黑体" w:hAnsi="宋体" w:hint="eastAsia"/>
          <w:bCs/>
          <w:kern w:val="0"/>
          <w:sz w:val="18"/>
          <w:szCs w:val="18"/>
          <w:shd w:val="pct15" w:color="auto" w:fill="FFFFFF"/>
          <w:lang w:val="zh-CN"/>
        </w:rPr>
        <w:t xml:space="preserve"> </w:t>
      </w:r>
      <w:r w:rsidR="007D18B5">
        <w:rPr>
          <w:rFonts w:ascii="黑体" w:eastAsia="黑体" w:hAnsi="宋体" w:hint="eastAsia"/>
          <w:bCs/>
          <w:kern w:val="0"/>
          <w:sz w:val="18"/>
          <w:szCs w:val="18"/>
          <w:shd w:val="pct15" w:color="auto" w:fill="FFFFFF"/>
          <w:lang w:val="zh-CN"/>
        </w:rPr>
        <w:t xml:space="preserve"> </w:t>
      </w:r>
    </w:p>
    <w:p w14:paraId="4CB6EAAB" w14:textId="77777777" w:rsidR="002127DA"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1D62C7">
        <w:rPr>
          <w:rFonts w:ascii="黑体" w:eastAsia="黑体" w:hAnsi="宋体" w:hint="eastAsia"/>
          <w:sz w:val="18"/>
          <w:szCs w:val="18"/>
        </w:rPr>
        <w:t>.1 明确说明与如实告知</w:t>
      </w:r>
    </w:p>
    <w:p w14:paraId="20557A2A" w14:textId="77777777" w:rsidR="002B7EC9" w:rsidRPr="001D62C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B7EC9">
        <w:rPr>
          <w:rFonts w:ascii="黑体" w:eastAsia="黑体" w:hAnsi="宋体" w:hint="eastAsia"/>
          <w:sz w:val="18"/>
          <w:szCs w:val="18"/>
        </w:rPr>
        <w:t xml:space="preserve">.2 </w:t>
      </w:r>
      <w:r w:rsidR="002B7EC9" w:rsidRPr="001D62C7">
        <w:rPr>
          <w:rFonts w:ascii="黑体" w:eastAsia="黑体" w:hAnsi="宋体" w:hint="eastAsia"/>
          <w:sz w:val="18"/>
          <w:szCs w:val="18"/>
        </w:rPr>
        <w:t>年龄性别错误</w:t>
      </w:r>
      <w:r w:rsidR="002B7EC9">
        <w:rPr>
          <w:rFonts w:ascii="黑体" w:eastAsia="黑体" w:hAnsi="宋体" w:hint="eastAsia"/>
          <w:sz w:val="18"/>
          <w:szCs w:val="18"/>
        </w:rPr>
        <w:t>的</w:t>
      </w:r>
      <w:r w:rsidR="002B7EC9" w:rsidRPr="001D62C7">
        <w:rPr>
          <w:rFonts w:ascii="黑体" w:eastAsia="黑体" w:hAnsi="宋体" w:hint="eastAsia"/>
          <w:sz w:val="18"/>
          <w:szCs w:val="18"/>
        </w:rPr>
        <w:t>处理</w:t>
      </w:r>
    </w:p>
    <w:p w14:paraId="0A3C6125" w14:textId="77777777" w:rsidR="002127DA" w:rsidRPr="001D62C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1D62C7">
        <w:rPr>
          <w:rFonts w:ascii="黑体" w:eastAsia="黑体" w:hAnsi="宋体" w:hint="eastAsia"/>
          <w:sz w:val="18"/>
          <w:szCs w:val="18"/>
        </w:rPr>
        <w:t>.</w:t>
      </w:r>
      <w:r w:rsidR="002B7EC9">
        <w:rPr>
          <w:rFonts w:ascii="黑体" w:eastAsia="黑体" w:hAnsi="宋体" w:hint="eastAsia"/>
          <w:sz w:val="18"/>
          <w:szCs w:val="18"/>
        </w:rPr>
        <w:t>3</w:t>
      </w:r>
      <w:r w:rsidR="002127DA" w:rsidRPr="001D62C7">
        <w:rPr>
          <w:rFonts w:ascii="黑体" w:eastAsia="黑体" w:hAnsi="宋体" w:hint="eastAsia"/>
          <w:sz w:val="18"/>
          <w:szCs w:val="18"/>
        </w:rPr>
        <w:t xml:space="preserve"> </w:t>
      </w:r>
      <w:r w:rsidR="006B050A">
        <w:rPr>
          <w:rFonts w:ascii="黑体" w:eastAsia="黑体" w:hAnsi="宋体" w:hint="eastAsia"/>
          <w:sz w:val="18"/>
          <w:szCs w:val="18"/>
        </w:rPr>
        <w:t>本</w:t>
      </w:r>
      <w:r w:rsidR="002127DA" w:rsidRPr="001D62C7">
        <w:rPr>
          <w:rFonts w:ascii="黑体" w:eastAsia="黑体" w:hAnsi="宋体" w:hint="eastAsia"/>
          <w:sz w:val="18"/>
          <w:szCs w:val="18"/>
        </w:rPr>
        <w:t>合同解除权的限制</w:t>
      </w:r>
    </w:p>
    <w:p w14:paraId="496791A5" w14:textId="77777777" w:rsidR="002127DA" w:rsidRPr="001D62C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1D62C7">
        <w:rPr>
          <w:rFonts w:ascii="黑体" w:eastAsia="黑体" w:hAnsi="宋体" w:hint="eastAsia"/>
          <w:sz w:val="18"/>
          <w:szCs w:val="18"/>
        </w:rPr>
        <w:t>.4 未还款项</w:t>
      </w:r>
    </w:p>
    <w:p w14:paraId="254B528A" w14:textId="77777777" w:rsidR="002127DA" w:rsidRPr="001D62C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1D62C7">
        <w:rPr>
          <w:rFonts w:ascii="黑体" w:eastAsia="黑体" w:hAnsi="宋体" w:hint="eastAsia"/>
          <w:sz w:val="18"/>
          <w:szCs w:val="18"/>
        </w:rPr>
        <w:t>.5 合同内容变更</w:t>
      </w:r>
    </w:p>
    <w:p w14:paraId="55AA4BAD" w14:textId="77777777" w:rsidR="002127DA" w:rsidRPr="002127DA"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2127DA">
        <w:rPr>
          <w:rFonts w:ascii="黑体" w:eastAsia="黑体" w:hAnsi="宋体" w:hint="eastAsia"/>
          <w:sz w:val="18"/>
          <w:szCs w:val="18"/>
        </w:rPr>
        <w:t>.6 联系方式变更</w:t>
      </w:r>
    </w:p>
    <w:p w14:paraId="012619FF" w14:textId="77777777" w:rsidR="002127DA" w:rsidRPr="002127DA"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2127DA">
        <w:rPr>
          <w:rFonts w:ascii="黑体" w:eastAsia="黑体" w:hAnsi="宋体" w:hint="eastAsia"/>
          <w:sz w:val="18"/>
          <w:szCs w:val="18"/>
        </w:rPr>
        <w:t>.7 争议处理</w:t>
      </w:r>
    </w:p>
    <w:p w14:paraId="2DBFFF90" w14:textId="77777777" w:rsidR="00D528AC" w:rsidRPr="00BB4047" w:rsidRDefault="008C440D" w:rsidP="008361CE">
      <w:pPr>
        <w:spacing w:line="320" w:lineRule="exact"/>
        <w:ind w:firstLineChars="100" w:firstLine="180"/>
        <w:rPr>
          <w:rFonts w:ascii="黑体" w:eastAsia="黑体" w:hAnsi="宋体"/>
          <w:bCs/>
          <w:kern w:val="0"/>
          <w:sz w:val="18"/>
          <w:szCs w:val="18"/>
          <w:shd w:val="pct15" w:color="auto" w:fill="FFFFFF"/>
          <w:lang w:val="zh-CN"/>
        </w:rPr>
      </w:pPr>
      <w:r>
        <w:rPr>
          <w:rFonts w:ascii="黑体" w:eastAsia="黑体" w:hAnsi="宋体" w:hint="eastAsia"/>
          <w:bCs/>
          <w:kern w:val="0"/>
          <w:sz w:val="18"/>
          <w:szCs w:val="18"/>
          <w:shd w:val="pct15" w:color="auto" w:fill="FFFFFF"/>
          <w:lang w:val="zh-CN"/>
        </w:rPr>
        <w:t>10</w:t>
      </w:r>
      <w:r w:rsidR="00D528AC" w:rsidRPr="00BB4047">
        <w:rPr>
          <w:rFonts w:ascii="黑体" w:eastAsia="黑体" w:hAnsi="宋体" w:hint="eastAsia"/>
          <w:bCs/>
          <w:kern w:val="0"/>
          <w:sz w:val="18"/>
          <w:szCs w:val="18"/>
          <w:shd w:val="pct15" w:color="auto" w:fill="FFFFFF"/>
          <w:lang w:val="zh-CN"/>
        </w:rPr>
        <w:t>．释义</w:t>
      </w:r>
      <w:r w:rsidR="00F652DB" w:rsidRPr="00BB4047">
        <w:rPr>
          <w:rFonts w:ascii="黑体" w:eastAsia="黑体" w:hAnsi="宋体" w:hint="eastAsia"/>
          <w:bCs/>
          <w:kern w:val="0"/>
          <w:sz w:val="18"/>
          <w:szCs w:val="18"/>
          <w:shd w:val="pct15" w:color="auto" w:fill="FFFFFF"/>
          <w:lang w:val="zh-CN"/>
        </w:rPr>
        <w:t xml:space="preserve">                 </w:t>
      </w:r>
      <w:r w:rsidR="005B7C0E" w:rsidRPr="00BB4047">
        <w:rPr>
          <w:rFonts w:ascii="黑体" w:eastAsia="黑体" w:hAnsi="宋体" w:hint="eastAsia"/>
          <w:bCs/>
          <w:kern w:val="0"/>
          <w:sz w:val="18"/>
          <w:szCs w:val="18"/>
          <w:shd w:val="pct15" w:color="auto" w:fill="FFFFFF"/>
          <w:lang w:val="zh-CN"/>
        </w:rPr>
        <w:t xml:space="preserve"> </w:t>
      </w:r>
      <w:r w:rsidR="00F652DB" w:rsidRPr="00BB4047">
        <w:rPr>
          <w:rFonts w:ascii="黑体" w:eastAsia="黑体" w:hAnsi="宋体" w:hint="eastAsia"/>
          <w:bCs/>
          <w:kern w:val="0"/>
          <w:sz w:val="18"/>
          <w:szCs w:val="18"/>
          <w:shd w:val="pct15" w:color="auto" w:fill="FFFFFF"/>
          <w:lang w:val="zh-CN"/>
        </w:rPr>
        <w:t xml:space="preserve"> </w:t>
      </w:r>
    </w:p>
    <w:p w14:paraId="39BC0C6F" w14:textId="77777777"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.1</w:t>
      </w:r>
      <w:r w:rsidR="00104A53" w:rsidRPr="00BB4047">
        <w:rPr>
          <w:rFonts w:ascii="黑体" w:eastAsia="黑体" w:hAnsi="宋体" w:hint="eastAsia"/>
          <w:sz w:val="18"/>
          <w:szCs w:val="18"/>
        </w:rPr>
        <w:t xml:space="preserve"> 保单年度</w:t>
      </w:r>
    </w:p>
    <w:p w14:paraId="7E35CA7C" w14:textId="77777777"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.2</w:t>
      </w:r>
      <w:r w:rsidR="00104A53" w:rsidRPr="00BB4047">
        <w:rPr>
          <w:rFonts w:ascii="黑体" w:eastAsia="黑体" w:hAnsi="宋体" w:hint="eastAsia"/>
          <w:sz w:val="18"/>
          <w:szCs w:val="18"/>
        </w:rPr>
        <w:t xml:space="preserve"> 合同生效日对应日</w:t>
      </w:r>
    </w:p>
    <w:p w14:paraId="2AD73AE4" w14:textId="13EF77E3"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w:t>
      </w:r>
      <w:r w:rsidR="000317B4">
        <w:rPr>
          <w:rFonts w:ascii="黑体" w:eastAsia="黑体" w:hAnsi="宋体" w:hint="eastAsia"/>
          <w:sz w:val="18"/>
          <w:szCs w:val="18"/>
        </w:rPr>
        <w:t>3</w:t>
      </w:r>
      <w:r w:rsidR="00D528AC" w:rsidRPr="00BB4047">
        <w:rPr>
          <w:rFonts w:ascii="黑体" w:eastAsia="黑体" w:hAnsi="宋体" w:hint="eastAsia"/>
          <w:sz w:val="18"/>
          <w:szCs w:val="18"/>
        </w:rPr>
        <w:t xml:space="preserve"> </w:t>
      </w:r>
      <w:r w:rsidR="00104A53" w:rsidRPr="00BB4047">
        <w:rPr>
          <w:rFonts w:ascii="黑体" w:eastAsia="黑体" w:hAnsi="宋体" w:hint="eastAsia"/>
          <w:sz w:val="18"/>
          <w:szCs w:val="18"/>
        </w:rPr>
        <w:t>周岁</w:t>
      </w:r>
    </w:p>
    <w:p w14:paraId="1DFB0C2E" w14:textId="64D6E946" w:rsidR="00D528AC"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w:t>
      </w:r>
      <w:r w:rsidR="000317B4">
        <w:rPr>
          <w:rFonts w:ascii="黑体" w:eastAsia="黑体" w:hAnsi="宋体" w:hint="eastAsia"/>
          <w:sz w:val="18"/>
          <w:szCs w:val="18"/>
        </w:rPr>
        <w:t>4</w:t>
      </w:r>
      <w:r w:rsidR="00D528AC" w:rsidRPr="00BB4047">
        <w:rPr>
          <w:rFonts w:ascii="黑体" w:eastAsia="黑体" w:hAnsi="宋体" w:hint="eastAsia"/>
          <w:sz w:val="18"/>
          <w:szCs w:val="18"/>
        </w:rPr>
        <w:t xml:space="preserve"> </w:t>
      </w:r>
      <w:r w:rsidR="00104A53" w:rsidRPr="00BB4047">
        <w:rPr>
          <w:rFonts w:ascii="黑体" w:eastAsia="黑体" w:hAnsi="宋体" w:hint="eastAsia"/>
          <w:sz w:val="18"/>
          <w:szCs w:val="18"/>
        </w:rPr>
        <w:t>有效身份证件</w:t>
      </w:r>
    </w:p>
    <w:p w14:paraId="430F01E6" w14:textId="23C009E8" w:rsidR="00DC7126"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BE7F04">
        <w:rPr>
          <w:rFonts w:ascii="黑体" w:eastAsia="黑体" w:hAnsi="宋体" w:hint="eastAsia"/>
          <w:sz w:val="18"/>
          <w:szCs w:val="18"/>
        </w:rPr>
        <w:t>.</w:t>
      </w:r>
      <w:r w:rsidR="000317B4">
        <w:rPr>
          <w:rFonts w:ascii="黑体" w:eastAsia="黑体" w:hAnsi="宋体" w:hint="eastAsia"/>
          <w:sz w:val="18"/>
          <w:szCs w:val="18"/>
        </w:rPr>
        <w:t>5</w:t>
      </w:r>
      <w:r w:rsidR="00BE7F04">
        <w:rPr>
          <w:rFonts w:ascii="黑体" w:eastAsia="黑体" w:hAnsi="宋体" w:hint="eastAsia"/>
          <w:sz w:val="18"/>
          <w:szCs w:val="18"/>
        </w:rPr>
        <w:t xml:space="preserve"> </w:t>
      </w:r>
      <w:r w:rsidR="001D62C7">
        <w:rPr>
          <w:rFonts w:ascii="黑体" w:eastAsia="黑体" w:hAnsi="宋体" w:hint="eastAsia"/>
          <w:sz w:val="18"/>
          <w:szCs w:val="18"/>
        </w:rPr>
        <w:t>交费期满日</w:t>
      </w:r>
    </w:p>
    <w:p w14:paraId="31C8AF72" w14:textId="1948DD34"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w:t>
      </w:r>
      <w:r w:rsidR="000317B4">
        <w:rPr>
          <w:rFonts w:ascii="黑体" w:eastAsia="黑体" w:hAnsi="宋体" w:hint="eastAsia"/>
          <w:sz w:val="18"/>
          <w:szCs w:val="18"/>
        </w:rPr>
        <w:t>6</w:t>
      </w:r>
      <w:r w:rsidR="00DC7126" w:rsidRPr="00BB4047">
        <w:rPr>
          <w:rFonts w:ascii="黑体" w:eastAsia="黑体" w:hAnsi="宋体" w:hint="eastAsia"/>
          <w:sz w:val="18"/>
          <w:szCs w:val="18"/>
        </w:rPr>
        <w:t xml:space="preserve"> </w:t>
      </w:r>
      <w:r w:rsidR="00104A53" w:rsidRPr="00BB4047">
        <w:rPr>
          <w:rFonts w:ascii="黑体" w:eastAsia="黑体" w:hAnsi="宋体" w:hint="eastAsia"/>
          <w:sz w:val="18"/>
          <w:szCs w:val="18"/>
        </w:rPr>
        <w:t>毒品</w:t>
      </w:r>
    </w:p>
    <w:p w14:paraId="7AFF688D" w14:textId="1B5AD827" w:rsidR="00EA311D"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EA311D" w:rsidRPr="00EA311D">
        <w:rPr>
          <w:rFonts w:ascii="黑体" w:eastAsia="黑体" w:hAnsi="宋体" w:hint="eastAsia"/>
          <w:sz w:val="18"/>
          <w:szCs w:val="18"/>
        </w:rPr>
        <w:t>.</w:t>
      </w:r>
      <w:r w:rsidR="000317B4">
        <w:rPr>
          <w:rFonts w:ascii="黑体" w:eastAsia="黑体" w:hAnsi="宋体" w:hint="eastAsia"/>
          <w:sz w:val="18"/>
          <w:szCs w:val="18"/>
        </w:rPr>
        <w:t>7</w:t>
      </w:r>
      <w:r w:rsidR="00DC7126">
        <w:rPr>
          <w:rFonts w:ascii="黑体" w:eastAsia="黑体" w:hAnsi="宋体"/>
          <w:sz w:val="18"/>
          <w:szCs w:val="18"/>
        </w:rPr>
        <w:t xml:space="preserve"> </w:t>
      </w:r>
      <w:r w:rsidR="005522AD" w:rsidRPr="00BB4047">
        <w:rPr>
          <w:rFonts w:ascii="黑体" w:eastAsia="黑体" w:hAnsi="宋体" w:hint="eastAsia"/>
          <w:sz w:val="18"/>
          <w:szCs w:val="18"/>
        </w:rPr>
        <w:t>酒后驾驶</w:t>
      </w:r>
    </w:p>
    <w:p w14:paraId="335AD5A5" w14:textId="072315DB"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w:t>
      </w:r>
      <w:r w:rsidR="000317B4">
        <w:rPr>
          <w:rFonts w:ascii="黑体" w:eastAsia="黑体" w:hAnsi="宋体" w:hint="eastAsia"/>
          <w:sz w:val="18"/>
          <w:szCs w:val="18"/>
        </w:rPr>
        <w:t>8</w:t>
      </w:r>
      <w:r w:rsidR="00DC7126" w:rsidRPr="00BB4047">
        <w:rPr>
          <w:rFonts w:ascii="黑体" w:eastAsia="黑体" w:hAnsi="宋体" w:hint="eastAsia"/>
          <w:sz w:val="18"/>
          <w:szCs w:val="18"/>
        </w:rPr>
        <w:t xml:space="preserve"> </w:t>
      </w:r>
      <w:r w:rsidR="00104A53" w:rsidRPr="00BB4047">
        <w:rPr>
          <w:rFonts w:ascii="黑体" w:eastAsia="黑体" w:hAnsi="宋体" w:hint="eastAsia"/>
          <w:sz w:val="18"/>
          <w:szCs w:val="18"/>
        </w:rPr>
        <w:t>无合法有效驾驶证驾驶</w:t>
      </w:r>
    </w:p>
    <w:p w14:paraId="3EC2EE7D" w14:textId="67F4BDDB"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w:t>
      </w:r>
      <w:r w:rsidR="000317B4">
        <w:rPr>
          <w:rFonts w:ascii="黑体" w:eastAsia="黑体" w:hAnsi="宋体" w:hint="eastAsia"/>
          <w:sz w:val="18"/>
          <w:szCs w:val="18"/>
        </w:rPr>
        <w:t>9</w:t>
      </w:r>
      <w:r w:rsidR="00DC7126" w:rsidRPr="00BB4047">
        <w:rPr>
          <w:rFonts w:ascii="黑体" w:eastAsia="黑体" w:hAnsi="宋体" w:hint="eastAsia"/>
          <w:sz w:val="18"/>
          <w:szCs w:val="18"/>
        </w:rPr>
        <w:t xml:space="preserve"> </w:t>
      </w:r>
      <w:r w:rsidR="00104A53" w:rsidRPr="00BB4047">
        <w:rPr>
          <w:rFonts w:ascii="黑体" w:eastAsia="黑体" w:hAnsi="宋体" w:hint="eastAsia"/>
          <w:sz w:val="18"/>
          <w:szCs w:val="18"/>
        </w:rPr>
        <w:t>无</w:t>
      </w:r>
      <w:r w:rsidR="00B03698">
        <w:rPr>
          <w:rFonts w:ascii="黑体" w:eastAsia="黑体" w:hAnsi="宋体" w:hint="eastAsia"/>
          <w:sz w:val="18"/>
          <w:szCs w:val="18"/>
        </w:rPr>
        <w:t>合法</w:t>
      </w:r>
      <w:r w:rsidR="00104A53" w:rsidRPr="00BB4047">
        <w:rPr>
          <w:rFonts w:ascii="黑体" w:eastAsia="黑体" w:hAnsi="宋体" w:hint="eastAsia"/>
          <w:sz w:val="18"/>
          <w:szCs w:val="18"/>
        </w:rPr>
        <w:t>有效行驶证</w:t>
      </w:r>
    </w:p>
    <w:p w14:paraId="5743F931" w14:textId="33245719" w:rsidR="006B050A"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3C3853">
        <w:rPr>
          <w:rFonts w:ascii="黑体" w:eastAsia="黑体" w:hAnsi="宋体" w:hint="eastAsia"/>
          <w:sz w:val="18"/>
          <w:szCs w:val="18"/>
        </w:rPr>
        <w:t>.</w:t>
      </w:r>
      <w:r w:rsidR="00DC7126">
        <w:rPr>
          <w:rFonts w:ascii="黑体" w:eastAsia="黑体" w:hAnsi="宋体" w:hint="eastAsia"/>
          <w:sz w:val="18"/>
          <w:szCs w:val="18"/>
        </w:rPr>
        <w:t>1</w:t>
      </w:r>
      <w:r w:rsidR="000317B4">
        <w:rPr>
          <w:rFonts w:ascii="黑体" w:eastAsia="黑体" w:hAnsi="宋体" w:hint="eastAsia"/>
          <w:sz w:val="18"/>
          <w:szCs w:val="18"/>
        </w:rPr>
        <w:t>0</w:t>
      </w:r>
      <w:r w:rsidR="00033835">
        <w:rPr>
          <w:rFonts w:ascii="黑体" w:eastAsia="黑体" w:hAnsi="宋体" w:hint="eastAsia"/>
          <w:sz w:val="18"/>
          <w:szCs w:val="18"/>
        </w:rPr>
        <w:t xml:space="preserve"> </w:t>
      </w:r>
      <w:r w:rsidR="00033835" w:rsidRPr="00BB4047">
        <w:rPr>
          <w:rFonts w:ascii="黑体" w:eastAsia="黑体" w:hAnsi="宋体" w:hint="eastAsia"/>
          <w:sz w:val="18"/>
          <w:szCs w:val="18"/>
        </w:rPr>
        <w:t>机动车</w:t>
      </w:r>
    </w:p>
    <w:p w14:paraId="65BBA716" w14:textId="142E1A13" w:rsidR="00274ECD"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2B3AD6">
        <w:rPr>
          <w:rFonts w:ascii="黑体" w:eastAsia="黑体" w:hAnsi="宋体" w:hint="eastAsia"/>
          <w:sz w:val="18"/>
          <w:szCs w:val="18"/>
        </w:rPr>
        <w:t>.1</w:t>
      </w:r>
      <w:r w:rsidR="000317B4">
        <w:rPr>
          <w:rFonts w:ascii="黑体" w:eastAsia="黑体" w:hAnsi="宋体" w:hint="eastAsia"/>
          <w:sz w:val="18"/>
          <w:szCs w:val="18"/>
        </w:rPr>
        <w:t>1</w:t>
      </w:r>
      <w:r w:rsidR="00274ECD">
        <w:rPr>
          <w:rFonts w:ascii="黑体" w:eastAsia="黑体" w:hAnsi="宋体" w:hint="eastAsia"/>
          <w:sz w:val="18"/>
          <w:szCs w:val="18"/>
        </w:rPr>
        <w:t xml:space="preserve"> 战争</w:t>
      </w:r>
    </w:p>
    <w:p w14:paraId="6B05F279" w14:textId="47AB0306" w:rsidR="00274ECD"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2B3AD6">
        <w:rPr>
          <w:rFonts w:ascii="黑体" w:eastAsia="黑体" w:hAnsi="宋体" w:hint="eastAsia"/>
          <w:sz w:val="18"/>
          <w:szCs w:val="18"/>
        </w:rPr>
        <w:t>.1</w:t>
      </w:r>
      <w:r w:rsidR="000317B4">
        <w:rPr>
          <w:rFonts w:ascii="黑体" w:eastAsia="黑体" w:hAnsi="宋体" w:hint="eastAsia"/>
          <w:sz w:val="18"/>
          <w:szCs w:val="18"/>
        </w:rPr>
        <w:t>2</w:t>
      </w:r>
      <w:r w:rsidR="00274ECD">
        <w:rPr>
          <w:rFonts w:ascii="黑体" w:eastAsia="黑体" w:hAnsi="宋体" w:hint="eastAsia"/>
          <w:sz w:val="18"/>
          <w:szCs w:val="18"/>
        </w:rPr>
        <w:t xml:space="preserve"> 军事冲突</w:t>
      </w:r>
    </w:p>
    <w:p w14:paraId="5E33F2FB" w14:textId="069FD8E5" w:rsidR="006B050A"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2B3AD6">
        <w:rPr>
          <w:rFonts w:ascii="黑体" w:eastAsia="黑体" w:hAnsi="宋体" w:hint="eastAsia"/>
          <w:sz w:val="18"/>
          <w:szCs w:val="18"/>
        </w:rPr>
        <w:t>.1</w:t>
      </w:r>
      <w:r w:rsidR="000317B4">
        <w:rPr>
          <w:rFonts w:ascii="黑体" w:eastAsia="黑体" w:hAnsi="宋体" w:hint="eastAsia"/>
          <w:sz w:val="18"/>
          <w:szCs w:val="18"/>
        </w:rPr>
        <w:t>3</w:t>
      </w:r>
      <w:r w:rsidR="00274ECD">
        <w:rPr>
          <w:rFonts w:ascii="黑体" w:eastAsia="黑体" w:hAnsi="宋体" w:hint="eastAsia"/>
          <w:sz w:val="18"/>
          <w:szCs w:val="18"/>
        </w:rPr>
        <w:t xml:space="preserve"> 暴乱</w:t>
      </w:r>
    </w:p>
    <w:p w14:paraId="064B3B15" w14:textId="3D508941" w:rsidR="00DB4613" w:rsidRDefault="00DB4613" w:rsidP="008361CE">
      <w:pPr>
        <w:spacing w:line="320" w:lineRule="exact"/>
        <w:ind w:leftChars="100" w:left="210"/>
        <w:rPr>
          <w:rFonts w:ascii="黑体" w:eastAsia="黑体" w:hAnsi="宋体"/>
          <w:sz w:val="18"/>
          <w:szCs w:val="18"/>
        </w:rPr>
      </w:pPr>
      <w:r>
        <w:rPr>
          <w:rFonts w:ascii="黑体" w:eastAsia="黑体" w:hAnsi="宋体" w:hint="eastAsia"/>
          <w:sz w:val="18"/>
          <w:szCs w:val="18"/>
        </w:rPr>
        <w:t>1</w:t>
      </w:r>
      <w:r>
        <w:rPr>
          <w:rFonts w:ascii="黑体" w:eastAsia="黑体" w:hAnsi="宋体"/>
          <w:sz w:val="18"/>
          <w:szCs w:val="18"/>
        </w:rPr>
        <w:t>0.1</w:t>
      </w:r>
      <w:r w:rsidR="000317B4">
        <w:rPr>
          <w:rFonts w:ascii="黑体" w:eastAsia="黑体" w:hAnsi="宋体" w:hint="eastAsia"/>
          <w:sz w:val="18"/>
          <w:szCs w:val="18"/>
        </w:rPr>
        <w:t>4</w:t>
      </w:r>
      <w:r>
        <w:rPr>
          <w:rFonts w:ascii="黑体" w:eastAsia="黑体" w:hAnsi="宋体"/>
          <w:sz w:val="18"/>
          <w:szCs w:val="18"/>
        </w:rPr>
        <w:t xml:space="preserve"> </w:t>
      </w:r>
      <w:r w:rsidRPr="00DB4613">
        <w:rPr>
          <w:rFonts w:ascii="黑体" w:eastAsia="黑体" w:hAnsi="宋体" w:hint="eastAsia"/>
          <w:sz w:val="18"/>
          <w:szCs w:val="18"/>
        </w:rPr>
        <w:t>净保险费</w:t>
      </w:r>
    </w:p>
    <w:p w14:paraId="54039E31" w14:textId="7D0283B2" w:rsidR="000317B4" w:rsidRDefault="00DB4613" w:rsidP="008361CE">
      <w:pPr>
        <w:spacing w:line="320" w:lineRule="exact"/>
        <w:ind w:leftChars="100" w:left="210"/>
        <w:rPr>
          <w:rFonts w:ascii="黑体" w:eastAsia="黑体" w:hAnsi="宋体"/>
          <w:sz w:val="18"/>
          <w:szCs w:val="18"/>
        </w:rPr>
      </w:pPr>
      <w:r>
        <w:rPr>
          <w:rFonts w:ascii="黑体" w:eastAsia="黑体" w:hAnsi="宋体" w:hint="eastAsia"/>
          <w:sz w:val="18"/>
          <w:szCs w:val="18"/>
        </w:rPr>
        <w:t>1</w:t>
      </w:r>
      <w:r>
        <w:rPr>
          <w:rFonts w:ascii="黑体" w:eastAsia="黑体" w:hAnsi="宋体"/>
          <w:sz w:val="18"/>
          <w:szCs w:val="18"/>
        </w:rPr>
        <w:t>0.1</w:t>
      </w:r>
      <w:r w:rsidR="000317B4">
        <w:rPr>
          <w:rFonts w:ascii="黑体" w:eastAsia="黑体" w:hAnsi="宋体" w:hint="eastAsia"/>
          <w:sz w:val="18"/>
          <w:szCs w:val="18"/>
        </w:rPr>
        <w:t>5</w:t>
      </w:r>
      <w:r>
        <w:rPr>
          <w:rFonts w:ascii="黑体" w:eastAsia="黑体" w:hAnsi="宋体"/>
          <w:sz w:val="18"/>
          <w:szCs w:val="18"/>
        </w:rPr>
        <w:t xml:space="preserve"> </w:t>
      </w:r>
      <w:r w:rsidRPr="00DB4613">
        <w:rPr>
          <w:rFonts w:ascii="黑体" w:eastAsia="黑体" w:hAnsi="宋体" w:hint="eastAsia"/>
          <w:sz w:val="18"/>
          <w:szCs w:val="18"/>
        </w:rPr>
        <w:t>累积</w:t>
      </w:r>
      <w:r w:rsidR="000317B4">
        <w:rPr>
          <w:rFonts w:ascii="黑体" w:eastAsia="黑体" w:hAnsi="宋体" w:hint="eastAsia"/>
          <w:sz w:val="18"/>
          <w:szCs w:val="18"/>
        </w:rPr>
        <w:t>交清保额</w:t>
      </w:r>
      <w:r w:rsidRPr="00DB4613">
        <w:rPr>
          <w:rFonts w:ascii="黑体" w:eastAsia="黑体" w:hAnsi="宋体" w:hint="eastAsia"/>
          <w:sz w:val="18"/>
          <w:szCs w:val="18"/>
        </w:rPr>
        <w:t>基本保险金额</w:t>
      </w:r>
    </w:p>
    <w:p w14:paraId="09FD7E19" w14:textId="6FD77FE5" w:rsidR="002B7EC9" w:rsidRPr="002B7EC9" w:rsidRDefault="000317B4" w:rsidP="008361CE">
      <w:pPr>
        <w:spacing w:line="320" w:lineRule="exact"/>
        <w:ind w:leftChars="100" w:left="210"/>
        <w:rPr>
          <w:rFonts w:ascii="黑体" w:eastAsia="黑体" w:hAnsi="宋体"/>
          <w:sz w:val="18"/>
          <w:szCs w:val="18"/>
        </w:rPr>
        <w:sectPr w:rsidR="002B7EC9" w:rsidRPr="002B7EC9" w:rsidSect="00E10A08">
          <w:type w:val="continuous"/>
          <w:pgSz w:w="11906" w:h="16838" w:code="9"/>
          <w:pgMar w:top="1418" w:right="1247" w:bottom="1531" w:left="1247" w:header="567" w:footer="851" w:gutter="0"/>
          <w:pgNumType w:fmt="numberInDash" w:start="1"/>
          <w:cols w:num="3" w:space="425"/>
          <w:docGrid w:type="lines" w:linePitch="312"/>
        </w:sectPr>
      </w:pPr>
      <w:r>
        <w:rPr>
          <w:rFonts w:ascii="黑体" w:eastAsia="黑体" w:hAnsi="宋体" w:hint="eastAsia"/>
          <w:sz w:val="18"/>
          <w:szCs w:val="18"/>
        </w:rPr>
        <w:t>10.16</w:t>
      </w:r>
      <w:r w:rsidRPr="000317B4">
        <w:rPr>
          <w:rFonts w:ascii="黑体" w:eastAsia="黑体" w:hAnsi="宋体" w:hint="eastAsia"/>
          <w:sz w:val="18"/>
          <w:szCs w:val="18"/>
        </w:rPr>
        <w:t xml:space="preserve"> 保险费约定支付日</w:t>
      </w:r>
    </w:p>
    <w:p w14:paraId="5CDB42AC" w14:textId="77777777" w:rsidR="008651BF" w:rsidRPr="009F5E34" w:rsidRDefault="00D528AC" w:rsidP="00D528AC">
      <w:pPr>
        <w:spacing w:line="360" w:lineRule="exact"/>
        <w:jc w:val="center"/>
        <w:rPr>
          <w:rFonts w:ascii="隶书" w:eastAsia="隶书" w:hAnsi="宋体"/>
          <w:b/>
          <w:sz w:val="32"/>
          <w:szCs w:val="32"/>
        </w:rPr>
      </w:pPr>
      <w:r w:rsidRPr="00A97F40">
        <w:rPr>
          <w:rFonts w:ascii="楷体_GB2312" w:eastAsia="楷体_GB2312" w:hAnsi="宋体"/>
          <w:sz w:val="18"/>
          <w:szCs w:val="18"/>
        </w:rPr>
        <w:br w:type="page"/>
      </w:r>
      <w:r w:rsidR="00951B67" w:rsidRPr="009F5E34">
        <w:rPr>
          <w:rFonts w:ascii="隶书" w:eastAsia="隶书" w:hAnsi="宋体" w:hint="eastAsia"/>
          <w:b/>
          <w:sz w:val="32"/>
          <w:szCs w:val="32"/>
        </w:rPr>
        <w:lastRenderedPageBreak/>
        <w:t>利安</w:t>
      </w:r>
      <w:r w:rsidR="008651BF" w:rsidRPr="009F5E34">
        <w:rPr>
          <w:rFonts w:ascii="隶书" w:eastAsia="隶书" w:hAnsi="宋体" w:hint="eastAsia"/>
          <w:b/>
          <w:sz w:val="32"/>
          <w:szCs w:val="32"/>
        </w:rPr>
        <w:t>人寿保险股份有限公司</w:t>
      </w:r>
    </w:p>
    <w:p w14:paraId="6299A629" w14:textId="45BF3924" w:rsidR="008651BF" w:rsidRPr="009F5E34" w:rsidRDefault="00BD2F4B" w:rsidP="00D528AC">
      <w:pPr>
        <w:spacing w:line="360" w:lineRule="exact"/>
        <w:jc w:val="center"/>
        <w:outlineLvl w:val="0"/>
        <w:rPr>
          <w:rFonts w:ascii="楷体_GB2312" w:eastAsia="楷体_GB2312" w:hAnsi="宋体"/>
          <w:b/>
          <w:sz w:val="20"/>
          <w:szCs w:val="21"/>
        </w:rPr>
      </w:pPr>
      <w:r w:rsidRPr="00BD2F4B">
        <w:rPr>
          <w:rFonts w:ascii="黑体" w:eastAsia="黑体" w:hAnsi="宋体" w:hint="eastAsia"/>
          <w:b/>
          <w:sz w:val="28"/>
          <w:szCs w:val="32"/>
        </w:rPr>
        <w:t>利安瑞</w:t>
      </w:r>
      <w:proofErr w:type="gramStart"/>
      <w:r w:rsidRPr="00BD2F4B">
        <w:rPr>
          <w:rFonts w:ascii="黑体" w:eastAsia="黑体" w:hAnsi="宋体" w:hint="eastAsia"/>
          <w:b/>
          <w:sz w:val="28"/>
          <w:szCs w:val="32"/>
        </w:rPr>
        <w:t>臻</w:t>
      </w:r>
      <w:proofErr w:type="gramEnd"/>
      <w:r w:rsidRPr="00BD2F4B">
        <w:rPr>
          <w:rFonts w:ascii="黑体" w:eastAsia="黑体" w:hAnsi="宋体" w:hint="eastAsia"/>
          <w:b/>
          <w:sz w:val="28"/>
          <w:szCs w:val="32"/>
        </w:rPr>
        <w:t>（A款）终身寿险（分红型）</w:t>
      </w:r>
      <w:r w:rsidR="006D22CC" w:rsidRPr="009F5E34">
        <w:rPr>
          <w:rFonts w:ascii="黑体" w:eastAsia="黑体" w:hAnsi="宋体" w:hint="eastAsia"/>
          <w:b/>
          <w:sz w:val="28"/>
          <w:szCs w:val="32"/>
        </w:rPr>
        <w:t>条款</w:t>
      </w:r>
    </w:p>
    <w:p w14:paraId="3B885F64" w14:textId="77777777" w:rsidR="00ED4CA3" w:rsidRPr="00CC1900" w:rsidRDefault="00ED4CA3" w:rsidP="00ED4CA3">
      <w:pPr>
        <w:spacing w:line="320" w:lineRule="exact"/>
        <w:jc w:val="center"/>
        <w:outlineLvl w:val="0"/>
        <w:rPr>
          <w:rFonts w:ascii="楷体_GB2312" w:eastAsia="楷体_GB2312" w:hAnsi="宋体"/>
          <w:b/>
          <w:szCs w:val="21"/>
        </w:rPr>
      </w:pPr>
    </w:p>
    <w:p w14:paraId="79C059C3" w14:textId="77777777" w:rsidR="006D22CC" w:rsidRPr="00A97F40" w:rsidRDefault="006D22CC" w:rsidP="008F5FD1">
      <w:pPr>
        <w:spacing w:afterLines="50" w:after="156" w:line="320" w:lineRule="exact"/>
        <w:ind w:rightChars="46" w:right="97" w:firstLineChars="200" w:firstLine="420"/>
        <w:jc w:val="left"/>
        <w:rPr>
          <w:rFonts w:ascii="楷体_GB2312" w:eastAsia="楷体_GB2312" w:hAnsi="宋体"/>
          <w:szCs w:val="21"/>
        </w:rPr>
      </w:pPr>
      <w:r w:rsidRPr="00A97F40">
        <w:rPr>
          <w:rFonts w:ascii="楷体_GB2312" w:eastAsia="楷体_GB2312" w:hAnsi="宋体" w:hint="eastAsia"/>
          <w:szCs w:val="21"/>
        </w:rPr>
        <w:t>在本条款中，“您”指投保人，“我们”</w:t>
      </w:r>
      <w:r w:rsidR="0054495F">
        <w:rPr>
          <w:rFonts w:ascii="楷体_GB2312" w:eastAsia="楷体_GB2312" w:hAnsi="宋体" w:hint="eastAsia"/>
          <w:szCs w:val="21"/>
        </w:rPr>
        <w:t>、“本公司”均</w:t>
      </w:r>
      <w:r w:rsidRPr="00A97F40">
        <w:rPr>
          <w:rFonts w:ascii="楷体_GB2312" w:eastAsia="楷体_GB2312" w:hAnsi="宋体" w:hint="eastAsia"/>
          <w:szCs w:val="21"/>
        </w:rPr>
        <w:t>指</w:t>
      </w:r>
      <w:r w:rsidR="00951B67">
        <w:rPr>
          <w:rFonts w:ascii="楷体_GB2312" w:eastAsia="楷体_GB2312" w:hAnsi="宋体" w:hint="eastAsia"/>
          <w:szCs w:val="21"/>
        </w:rPr>
        <w:t>利安</w:t>
      </w:r>
      <w:r w:rsidR="00DF7C9D" w:rsidRPr="00A97F40">
        <w:rPr>
          <w:rFonts w:ascii="楷体_GB2312" w:eastAsia="楷体_GB2312" w:hAnsi="宋体" w:hint="eastAsia"/>
          <w:szCs w:val="21"/>
        </w:rPr>
        <w:t>人寿保险股份有限</w:t>
      </w:r>
      <w:r w:rsidRPr="00A97F40">
        <w:rPr>
          <w:rFonts w:ascii="楷体_GB2312" w:eastAsia="楷体_GB2312" w:hAnsi="宋体" w:hint="eastAsia"/>
          <w:szCs w:val="21"/>
        </w:rPr>
        <w:t>公司。</w:t>
      </w:r>
    </w:p>
    <w:tbl>
      <w:tblPr>
        <w:tblW w:w="9841" w:type="dxa"/>
        <w:jc w:val="center"/>
        <w:tblLook w:val="0000" w:firstRow="0" w:lastRow="0" w:firstColumn="0" w:lastColumn="0" w:noHBand="0" w:noVBand="0"/>
      </w:tblPr>
      <w:tblGrid>
        <w:gridCol w:w="957"/>
        <w:gridCol w:w="1572"/>
        <w:gridCol w:w="7312"/>
      </w:tblGrid>
      <w:tr w:rsidR="00C30633" w:rsidRPr="00A97F40" w14:paraId="1971D2CE" w14:textId="77777777" w:rsidTr="00FD3405">
        <w:trPr>
          <w:jc w:val="center"/>
        </w:trPr>
        <w:tc>
          <w:tcPr>
            <w:tcW w:w="957" w:type="dxa"/>
            <w:shd w:val="clear" w:color="auto" w:fill="D3D3D3"/>
            <w:vAlign w:val="center"/>
          </w:tcPr>
          <w:p w14:paraId="63409742" w14:textId="77777777" w:rsidR="00C30633" w:rsidRPr="00A97F40" w:rsidRDefault="00C30633" w:rsidP="00AD2CDA">
            <w:pPr>
              <w:spacing w:line="320" w:lineRule="exact"/>
              <w:jc w:val="left"/>
              <w:rPr>
                <w:rFonts w:ascii="黑体" w:eastAsia="黑体" w:hAnsi="宋体"/>
                <w:b/>
                <w:szCs w:val="21"/>
              </w:rPr>
            </w:pPr>
            <w:r w:rsidRPr="00A97F40">
              <w:rPr>
                <w:rFonts w:ascii="黑体" w:eastAsia="黑体" w:hAnsi="Wingdings 2" w:hint="eastAsia"/>
                <w:b/>
                <w:szCs w:val="21"/>
              </w:rPr>
              <w:t>1．</w:t>
            </w:r>
          </w:p>
        </w:tc>
        <w:tc>
          <w:tcPr>
            <w:tcW w:w="8884" w:type="dxa"/>
            <w:gridSpan w:val="2"/>
            <w:shd w:val="clear" w:color="auto" w:fill="D3D3D3"/>
            <w:vAlign w:val="center"/>
          </w:tcPr>
          <w:p w14:paraId="3FF79DE9" w14:textId="77777777" w:rsidR="00C30633" w:rsidRPr="00A97F40" w:rsidRDefault="00C30633" w:rsidP="00AD2CDA">
            <w:pPr>
              <w:spacing w:line="320" w:lineRule="exact"/>
              <w:jc w:val="left"/>
              <w:rPr>
                <w:rFonts w:ascii="黑体" w:eastAsia="黑体" w:hAnsi="宋体"/>
                <w:szCs w:val="21"/>
              </w:rPr>
            </w:pPr>
            <w:r w:rsidRPr="00A97F40">
              <w:rPr>
                <w:rFonts w:ascii="黑体" w:eastAsia="黑体" w:hAnsi="宋体" w:hint="eastAsia"/>
                <w:b/>
                <w:szCs w:val="21"/>
              </w:rPr>
              <w:t xml:space="preserve">您与我们订立的合同                                                                  </w:t>
            </w:r>
          </w:p>
        </w:tc>
      </w:tr>
      <w:tr w:rsidR="006D22CC" w:rsidRPr="00A97F40" w14:paraId="1405B022" w14:textId="77777777" w:rsidTr="00FD3405">
        <w:trPr>
          <w:trHeight w:hRule="exact" w:val="142"/>
          <w:jc w:val="center"/>
        </w:trPr>
        <w:tc>
          <w:tcPr>
            <w:tcW w:w="957" w:type="dxa"/>
          </w:tcPr>
          <w:p w14:paraId="3EB0F689" w14:textId="77777777" w:rsidR="006D22CC" w:rsidRPr="00A97F40" w:rsidRDefault="006D22CC" w:rsidP="00ED4CA3">
            <w:pPr>
              <w:spacing w:line="320" w:lineRule="exact"/>
              <w:jc w:val="left"/>
              <w:rPr>
                <w:rFonts w:ascii="楷体_GB2312" w:eastAsia="楷体_GB2312" w:hAnsi="宋体"/>
                <w:szCs w:val="21"/>
              </w:rPr>
            </w:pPr>
          </w:p>
        </w:tc>
        <w:tc>
          <w:tcPr>
            <w:tcW w:w="1572" w:type="dxa"/>
          </w:tcPr>
          <w:p w14:paraId="25EECD79" w14:textId="77777777" w:rsidR="006D22CC" w:rsidRPr="00A97F40" w:rsidRDefault="006D22CC" w:rsidP="00ED4CA3">
            <w:pPr>
              <w:spacing w:line="320" w:lineRule="exact"/>
              <w:jc w:val="left"/>
              <w:rPr>
                <w:rFonts w:ascii="楷体_GB2312" w:eastAsia="楷体_GB2312" w:hAnsi="宋体"/>
                <w:szCs w:val="21"/>
              </w:rPr>
            </w:pPr>
          </w:p>
        </w:tc>
        <w:tc>
          <w:tcPr>
            <w:tcW w:w="7312" w:type="dxa"/>
          </w:tcPr>
          <w:p w14:paraId="554D5D6B" w14:textId="77777777" w:rsidR="006D22CC" w:rsidRPr="00A97F40" w:rsidRDefault="006D22CC" w:rsidP="00ED4CA3">
            <w:pPr>
              <w:spacing w:line="320" w:lineRule="exact"/>
              <w:jc w:val="left"/>
              <w:rPr>
                <w:rFonts w:ascii="楷体_GB2312" w:eastAsia="楷体_GB2312" w:hAnsi="宋体"/>
                <w:szCs w:val="21"/>
              </w:rPr>
            </w:pPr>
          </w:p>
        </w:tc>
      </w:tr>
      <w:tr w:rsidR="006D22CC" w:rsidRPr="00A97F40" w14:paraId="29DD5B0E" w14:textId="77777777" w:rsidTr="00FD3405">
        <w:trPr>
          <w:jc w:val="center"/>
        </w:trPr>
        <w:tc>
          <w:tcPr>
            <w:tcW w:w="957" w:type="dxa"/>
          </w:tcPr>
          <w:p w14:paraId="3942CF29"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1.1 </w:t>
            </w:r>
          </w:p>
        </w:tc>
        <w:tc>
          <w:tcPr>
            <w:tcW w:w="1572" w:type="dxa"/>
          </w:tcPr>
          <w:p w14:paraId="53122452"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合同构成                                                                        </w:t>
            </w:r>
          </w:p>
        </w:tc>
        <w:tc>
          <w:tcPr>
            <w:tcW w:w="7312" w:type="dxa"/>
          </w:tcPr>
          <w:p w14:paraId="7A08421D" w14:textId="383EFCE6" w:rsidR="006D22CC" w:rsidRPr="009370BA" w:rsidRDefault="00BD2F4B" w:rsidP="00BE0BF5">
            <w:pPr>
              <w:spacing w:line="320" w:lineRule="exact"/>
              <w:rPr>
                <w:rFonts w:ascii="楷体_GB2312" w:eastAsia="楷体_GB2312" w:hAnsi="宋体"/>
                <w:szCs w:val="21"/>
              </w:rPr>
            </w:pPr>
            <w:r w:rsidRPr="00BD2F4B">
              <w:rPr>
                <w:rFonts w:ascii="楷体_GB2312" w:eastAsia="楷体_GB2312" w:hAnsi="宋体" w:hint="eastAsia"/>
                <w:szCs w:val="21"/>
              </w:rPr>
              <w:t>利安瑞</w:t>
            </w:r>
            <w:proofErr w:type="gramStart"/>
            <w:r w:rsidRPr="00BD2F4B">
              <w:rPr>
                <w:rFonts w:ascii="楷体_GB2312" w:eastAsia="楷体_GB2312" w:hAnsi="宋体" w:hint="eastAsia"/>
                <w:szCs w:val="21"/>
              </w:rPr>
              <w:t>臻</w:t>
            </w:r>
            <w:proofErr w:type="gramEnd"/>
            <w:r w:rsidRPr="00BD2F4B">
              <w:rPr>
                <w:rFonts w:ascii="楷体_GB2312" w:eastAsia="楷体_GB2312" w:hAnsi="宋体" w:hint="eastAsia"/>
                <w:szCs w:val="21"/>
              </w:rPr>
              <w:t>（A款）终身寿险（分红型）</w:t>
            </w:r>
            <w:r w:rsidR="0054495F">
              <w:rPr>
                <w:rFonts w:ascii="楷体_GB2312" w:eastAsia="楷体_GB2312" w:hAnsi="宋体" w:hint="eastAsia"/>
                <w:szCs w:val="21"/>
              </w:rPr>
              <w:t>合同（以下简称本合同）由</w:t>
            </w:r>
            <w:r w:rsidR="00C706F6" w:rsidRPr="009370BA">
              <w:rPr>
                <w:rFonts w:ascii="楷体_GB2312" w:eastAsia="楷体_GB2312" w:hAnsi="宋体" w:hint="eastAsia"/>
                <w:szCs w:val="21"/>
              </w:rPr>
              <w:t>本保险条款、保险单</w:t>
            </w:r>
            <w:r w:rsidR="0054495F" w:rsidRPr="0054495F">
              <w:rPr>
                <w:rFonts w:ascii="楷体_GB2312" w:eastAsia="楷体_GB2312" w:hAnsi="宋体" w:hint="eastAsia"/>
                <w:szCs w:val="21"/>
              </w:rPr>
              <w:t>或其他保险凭证、投保单、与本合同有关的投保文件、声明、批注、批单以及与本合同有关的其他书面材料共同构成</w:t>
            </w:r>
            <w:r w:rsidR="0054495F">
              <w:rPr>
                <w:rFonts w:ascii="楷体_GB2312" w:eastAsia="楷体_GB2312" w:hAnsi="宋体" w:hint="eastAsia"/>
                <w:szCs w:val="21"/>
              </w:rPr>
              <w:t>。</w:t>
            </w:r>
            <w:r w:rsidR="00196541" w:rsidRPr="00196541">
              <w:rPr>
                <w:rFonts w:ascii="楷体_GB2312" w:eastAsia="楷体_GB2312" w:hAnsi="宋体" w:hint="eastAsia"/>
                <w:szCs w:val="21"/>
              </w:rPr>
              <w:t>电子保险单、电子投保单</w:t>
            </w:r>
            <w:proofErr w:type="gramStart"/>
            <w:r w:rsidR="00196541" w:rsidRPr="00196541">
              <w:rPr>
                <w:rFonts w:ascii="楷体_GB2312" w:eastAsia="楷体_GB2312" w:hAnsi="宋体" w:hint="eastAsia"/>
                <w:szCs w:val="21"/>
              </w:rPr>
              <w:t>及其他您与</w:t>
            </w:r>
            <w:proofErr w:type="gramEnd"/>
            <w:r w:rsidR="00196541" w:rsidRPr="00196541">
              <w:rPr>
                <w:rFonts w:ascii="楷体_GB2312" w:eastAsia="楷体_GB2312" w:hAnsi="宋体" w:hint="eastAsia"/>
                <w:szCs w:val="21"/>
              </w:rPr>
              <w:t>我们共同认可的电子文件具有与纸质文件同等效力。</w:t>
            </w:r>
          </w:p>
        </w:tc>
      </w:tr>
      <w:tr w:rsidR="006E2C28" w:rsidRPr="00A97F40" w14:paraId="2EC4E85D" w14:textId="77777777" w:rsidTr="00FD3405">
        <w:trPr>
          <w:trHeight w:hRule="exact" w:val="142"/>
          <w:jc w:val="center"/>
        </w:trPr>
        <w:tc>
          <w:tcPr>
            <w:tcW w:w="957" w:type="dxa"/>
          </w:tcPr>
          <w:p w14:paraId="2BFB0021" w14:textId="77777777" w:rsidR="006E2C28" w:rsidRPr="00A97F40" w:rsidRDefault="006E2C28" w:rsidP="00AD2CDA">
            <w:pPr>
              <w:spacing w:line="320" w:lineRule="exact"/>
              <w:jc w:val="left"/>
              <w:rPr>
                <w:rFonts w:ascii="黑体" w:eastAsia="黑体" w:hAnsi="宋体"/>
                <w:szCs w:val="21"/>
              </w:rPr>
            </w:pPr>
          </w:p>
        </w:tc>
        <w:tc>
          <w:tcPr>
            <w:tcW w:w="1572" w:type="dxa"/>
          </w:tcPr>
          <w:p w14:paraId="5740B5DF" w14:textId="77777777" w:rsidR="006E2C28" w:rsidRPr="00A97F40" w:rsidRDefault="006E2C28" w:rsidP="00AD2CDA">
            <w:pPr>
              <w:spacing w:line="320" w:lineRule="exact"/>
              <w:jc w:val="left"/>
              <w:rPr>
                <w:rFonts w:ascii="黑体" w:eastAsia="黑体" w:hAnsi="宋体"/>
                <w:szCs w:val="21"/>
              </w:rPr>
            </w:pPr>
          </w:p>
        </w:tc>
        <w:tc>
          <w:tcPr>
            <w:tcW w:w="7312" w:type="dxa"/>
          </w:tcPr>
          <w:p w14:paraId="688E1B94"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2026D1FE" w14:textId="77777777" w:rsidTr="00FD3405">
        <w:trPr>
          <w:jc w:val="center"/>
        </w:trPr>
        <w:tc>
          <w:tcPr>
            <w:tcW w:w="957" w:type="dxa"/>
          </w:tcPr>
          <w:p w14:paraId="53130B54"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1.2 </w:t>
            </w:r>
          </w:p>
        </w:tc>
        <w:tc>
          <w:tcPr>
            <w:tcW w:w="1572" w:type="dxa"/>
          </w:tcPr>
          <w:p w14:paraId="1CA683AA"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合同</w:t>
            </w:r>
            <w:r w:rsidR="00DB7F9E" w:rsidRPr="00A97F40">
              <w:rPr>
                <w:rFonts w:ascii="黑体" w:eastAsia="黑体" w:hAnsi="宋体" w:hint="eastAsia"/>
                <w:szCs w:val="21"/>
              </w:rPr>
              <w:t>成立与</w:t>
            </w:r>
            <w:r w:rsidRPr="00A97F40">
              <w:rPr>
                <w:rFonts w:ascii="黑体" w:eastAsia="黑体" w:hAnsi="宋体" w:hint="eastAsia"/>
                <w:szCs w:val="21"/>
              </w:rPr>
              <w:t xml:space="preserve">生效                                                                        </w:t>
            </w:r>
          </w:p>
        </w:tc>
        <w:tc>
          <w:tcPr>
            <w:tcW w:w="7312" w:type="dxa"/>
          </w:tcPr>
          <w:p w14:paraId="3B15C4AF" w14:textId="77777777" w:rsidR="00182D54" w:rsidRPr="009370BA" w:rsidRDefault="00182D54" w:rsidP="00182D54">
            <w:pPr>
              <w:spacing w:line="320" w:lineRule="exact"/>
              <w:jc w:val="left"/>
              <w:rPr>
                <w:rFonts w:ascii="楷体_GB2312" w:eastAsia="楷体_GB2312" w:hAnsi="宋体"/>
                <w:szCs w:val="21"/>
              </w:rPr>
            </w:pPr>
            <w:r w:rsidRPr="009370BA">
              <w:rPr>
                <w:rFonts w:ascii="楷体_GB2312" w:eastAsia="楷体_GB2312" w:hAnsi="宋体" w:hint="eastAsia"/>
                <w:szCs w:val="21"/>
              </w:rPr>
              <w:t>您提出保险申请</w:t>
            </w:r>
            <w:r w:rsidR="0054495F">
              <w:rPr>
                <w:rFonts w:ascii="楷体_GB2312" w:eastAsia="楷体_GB2312" w:hAnsi="宋体" w:hint="eastAsia"/>
                <w:szCs w:val="21"/>
              </w:rPr>
              <w:t>且</w:t>
            </w:r>
            <w:r w:rsidRPr="009370BA">
              <w:rPr>
                <w:rFonts w:ascii="楷体_GB2312" w:eastAsia="楷体_GB2312" w:hAnsi="宋体" w:hint="eastAsia"/>
                <w:szCs w:val="21"/>
              </w:rPr>
              <w:t>我们同意承保，本合同成立。</w:t>
            </w:r>
            <w:r w:rsidR="009E62EC">
              <w:rPr>
                <w:rFonts w:ascii="楷体_GB2312" w:eastAsia="楷体_GB2312" w:hAnsi="宋体" w:hint="eastAsia"/>
                <w:szCs w:val="21"/>
              </w:rPr>
              <w:t>本合同成立</w:t>
            </w:r>
            <w:r w:rsidR="0054495F" w:rsidRPr="0054495F">
              <w:rPr>
                <w:rFonts w:ascii="楷体_GB2312" w:eastAsia="楷体_GB2312" w:hAnsi="宋体" w:hint="eastAsia"/>
                <w:szCs w:val="21"/>
              </w:rPr>
              <w:t>日期在保险单上载明。</w:t>
            </w:r>
          </w:p>
          <w:p w14:paraId="4D2742B1" w14:textId="70434200" w:rsidR="006D22CC" w:rsidRDefault="00182D54" w:rsidP="0054495F">
            <w:pPr>
              <w:spacing w:line="320" w:lineRule="exact"/>
              <w:rPr>
                <w:rFonts w:ascii="楷体_GB2312" w:eastAsia="楷体_GB2312" w:hAnsi="宋体"/>
                <w:szCs w:val="21"/>
              </w:rPr>
            </w:pPr>
            <w:r w:rsidRPr="009370BA">
              <w:rPr>
                <w:rFonts w:ascii="楷体_GB2312" w:eastAsia="楷体_GB2312" w:hAnsi="宋体" w:hint="eastAsia"/>
                <w:szCs w:val="21"/>
              </w:rPr>
              <w:t>本合同自我们同意承保、收取首期保险费并签发保险单开始生效</w:t>
            </w:r>
            <w:r w:rsidR="0054495F">
              <w:rPr>
                <w:rFonts w:ascii="楷体_GB2312" w:eastAsia="楷体_GB2312" w:hAnsi="宋体" w:hint="eastAsia"/>
                <w:szCs w:val="21"/>
              </w:rPr>
              <w:t>。</w:t>
            </w:r>
            <w:r w:rsidR="0054495F" w:rsidRPr="0054495F">
              <w:rPr>
                <w:rFonts w:ascii="楷体_GB2312" w:eastAsia="楷体_GB2312" w:hAnsi="宋体" w:hint="eastAsia"/>
                <w:szCs w:val="21"/>
              </w:rPr>
              <w:t>本合同生效日期在保险单上载明。</w:t>
            </w:r>
            <w:r w:rsidRPr="009370BA">
              <w:rPr>
                <w:rFonts w:ascii="楷体_GB2312" w:eastAsia="楷体_GB2312" w:hAnsi="宋体" w:hint="eastAsia"/>
                <w:b/>
                <w:szCs w:val="21"/>
              </w:rPr>
              <w:t>保单年度</w:t>
            </w:r>
            <w:r w:rsidR="00C41E54" w:rsidRPr="00C41E54">
              <w:rPr>
                <w:rFonts w:ascii="楷体_GB2312" w:eastAsia="楷体_GB2312" w:hAnsi="宋体" w:hint="eastAsia"/>
                <w:szCs w:val="21"/>
              </w:rPr>
              <w:t>（见</w:t>
            </w:r>
            <w:r w:rsidR="00AE7968">
              <w:rPr>
                <w:rFonts w:ascii="楷体_GB2312" w:eastAsia="楷体_GB2312" w:hAnsi="宋体" w:hint="eastAsia"/>
                <w:szCs w:val="21"/>
              </w:rPr>
              <w:t>10</w:t>
            </w:r>
            <w:r w:rsidR="00C41E54" w:rsidRPr="00C41E54">
              <w:rPr>
                <w:rFonts w:ascii="楷体_GB2312" w:eastAsia="楷体_GB2312" w:hAnsi="宋体" w:hint="eastAsia"/>
                <w:szCs w:val="21"/>
              </w:rPr>
              <w:t>.1）</w:t>
            </w:r>
            <w:r w:rsidRPr="009370BA">
              <w:rPr>
                <w:rFonts w:ascii="楷体_GB2312" w:eastAsia="楷体_GB2312" w:hAnsi="宋体" w:hint="eastAsia"/>
                <w:szCs w:val="21"/>
              </w:rPr>
              <w:t>、</w:t>
            </w:r>
            <w:r w:rsidRPr="009370BA">
              <w:rPr>
                <w:rFonts w:ascii="楷体_GB2312" w:eastAsia="楷体_GB2312" w:hAnsi="宋体" w:hint="eastAsia"/>
                <w:b/>
                <w:szCs w:val="21"/>
              </w:rPr>
              <w:t>合同生效日对应日</w:t>
            </w:r>
            <w:r w:rsidR="00C41E54" w:rsidRPr="00C41E54">
              <w:rPr>
                <w:rFonts w:ascii="楷体_GB2312" w:eastAsia="楷体_GB2312" w:hAnsi="宋体" w:hint="eastAsia"/>
                <w:szCs w:val="21"/>
              </w:rPr>
              <w:t>（见</w:t>
            </w:r>
            <w:r w:rsidR="00AE7968">
              <w:rPr>
                <w:rFonts w:ascii="楷体_GB2312" w:eastAsia="楷体_GB2312" w:hAnsi="宋体" w:hint="eastAsia"/>
                <w:szCs w:val="21"/>
              </w:rPr>
              <w:t>10</w:t>
            </w:r>
            <w:r w:rsidR="00C41E54">
              <w:rPr>
                <w:rFonts w:ascii="楷体_GB2312" w:eastAsia="楷体_GB2312" w:hAnsi="宋体" w:hint="eastAsia"/>
                <w:szCs w:val="21"/>
              </w:rPr>
              <w:t>.2</w:t>
            </w:r>
            <w:r w:rsidR="00C41E54" w:rsidRPr="00C41E54">
              <w:rPr>
                <w:rFonts w:ascii="楷体_GB2312" w:eastAsia="楷体_GB2312" w:hAnsi="宋体" w:hint="eastAsia"/>
                <w:szCs w:val="21"/>
              </w:rPr>
              <w:t>）</w:t>
            </w:r>
            <w:r w:rsidRPr="009370BA">
              <w:rPr>
                <w:rFonts w:ascii="楷体_GB2312" w:eastAsia="楷体_GB2312" w:hAnsi="宋体" w:hint="eastAsia"/>
                <w:szCs w:val="21"/>
              </w:rPr>
              <w:t>均以该日期计算。</w:t>
            </w:r>
          </w:p>
          <w:p w14:paraId="76366753" w14:textId="77777777" w:rsidR="0054495F" w:rsidRPr="009370BA" w:rsidRDefault="0054495F" w:rsidP="0054495F">
            <w:pPr>
              <w:spacing w:line="320" w:lineRule="exact"/>
              <w:rPr>
                <w:rFonts w:ascii="楷体_GB2312" w:eastAsia="楷体_GB2312" w:hAnsi="宋体"/>
                <w:szCs w:val="21"/>
              </w:rPr>
            </w:pPr>
            <w:r w:rsidRPr="0054495F">
              <w:rPr>
                <w:rFonts w:ascii="楷体_GB2312" w:eastAsia="楷体_GB2312" w:hAnsi="宋体" w:hint="eastAsia"/>
                <w:szCs w:val="21"/>
              </w:rPr>
              <w:t>除另有约定外，我们自本合同生效之日起开始承担保险责任。</w:t>
            </w:r>
          </w:p>
        </w:tc>
      </w:tr>
      <w:tr w:rsidR="006E2C28" w:rsidRPr="00A97F40" w14:paraId="6D3E7845" w14:textId="77777777" w:rsidTr="00FD3405">
        <w:trPr>
          <w:trHeight w:hRule="exact" w:val="142"/>
          <w:jc w:val="center"/>
        </w:trPr>
        <w:tc>
          <w:tcPr>
            <w:tcW w:w="957" w:type="dxa"/>
          </w:tcPr>
          <w:p w14:paraId="0C52B40D" w14:textId="77777777" w:rsidR="006E2C28" w:rsidRPr="00A97F40" w:rsidRDefault="006E2C28" w:rsidP="00AD2CDA">
            <w:pPr>
              <w:spacing w:line="320" w:lineRule="exact"/>
              <w:jc w:val="left"/>
              <w:rPr>
                <w:rFonts w:ascii="黑体" w:eastAsia="黑体" w:hAnsi="宋体"/>
                <w:szCs w:val="21"/>
              </w:rPr>
            </w:pPr>
          </w:p>
        </w:tc>
        <w:tc>
          <w:tcPr>
            <w:tcW w:w="1572" w:type="dxa"/>
          </w:tcPr>
          <w:p w14:paraId="5BD201BB" w14:textId="77777777" w:rsidR="006E2C28" w:rsidRPr="00A97F40" w:rsidRDefault="006E2C28" w:rsidP="00AD2CDA">
            <w:pPr>
              <w:spacing w:line="320" w:lineRule="exact"/>
              <w:jc w:val="left"/>
              <w:rPr>
                <w:rFonts w:ascii="黑体" w:eastAsia="黑体" w:hAnsi="宋体"/>
                <w:szCs w:val="21"/>
              </w:rPr>
            </w:pPr>
          </w:p>
        </w:tc>
        <w:tc>
          <w:tcPr>
            <w:tcW w:w="7312" w:type="dxa"/>
          </w:tcPr>
          <w:p w14:paraId="229946D1"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563C0FA9" w14:textId="77777777" w:rsidTr="00FD3405">
        <w:trPr>
          <w:jc w:val="center"/>
        </w:trPr>
        <w:tc>
          <w:tcPr>
            <w:tcW w:w="957" w:type="dxa"/>
          </w:tcPr>
          <w:p w14:paraId="1098DFB0"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1.3</w:t>
            </w:r>
          </w:p>
        </w:tc>
        <w:tc>
          <w:tcPr>
            <w:tcW w:w="1572" w:type="dxa"/>
          </w:tcPr>
          <w:p w14:paraId="53CA16B6"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投保</w:t>
            </w:r>
            <w:r w:rsidR="0054495F">
              <w:rPr>
                <w:rFonts w:ascii="黑体" w:eastAsia="黑体" w:hAnsi="宋体" w:hint="eastAsia"/>
                <w:szCs w:val="21"/>
              </w:rPr>
              <w:t>范围</w:t>
            </w:r>
          </w:p>
        </w:tc>
        <w:tc>
          <w:tcPr>
            <w:tcW w:w="7312" w:type="dxa"/>
          </w:tcPr>
          <w:p w14:paraId="0AD631AA" w14:textId="0326A899" w:rsidR="00DF7C9D" w:rsidRPr="009370BA" w:rsidRDefault="0095643D" w:rsidP="00C519AE">
            <w:pPr>
              <w:spacing w:line="320" w:lineRule="exact"/>
              <w:rPr>
                <w:rFonts w:ascii="楷体_GB2312" w:eastAsia="楷体_GB2312" w:hAnsi="宋体"/>
                <w:szCs w:val="21"/>
              </w:rPr>
            </w:pPr>
            <w:r w:rsidRPr="009370BA">
              <w:rPr>
                <w:rFonts w:ascii="楷体_GB2312" w:eastAsia="楷体_GB2312" w:hAnsi="宋体" w:hint="eastAsia"/>
                <w:szCs w:val="21"/>
              </w:rPr>
              <w:t>本合同接受的</w:t>
            </w:r>
            <w:r w:rsidR="009370BA" w:rsidRPr="009370BA">
              <w:rPr>
                <w:rFonts w:ascii="楷体_GB2312" w:eastAsia="楷体_GB2312" w:hAnsi="宋体" w:hint="eastAsia"/>
                <w:szCs w:val="21"/>
              </w:rPr>
              <w:t>被保险人的</w:t>
            </w:r>
            <w:r w:rsidRPr="009370BA">
              <w:rPr>
                <w:rFonts w:ascii="楷体_GB2312" w:eastAsia="楷体_GB2312" w:hAnsi="宋体" w:hint="eastAsia"/>
                <w:szCs w:val="21"/>
              </w:rPr>
              <w:t>投保年龄</w:t>
            </w:r>
            <w:r w:rsidR="00DB7F9E" w:rsidRPr="009370BA">
              <w:rPr>
                <w:rFonts w:ascii="楷体_GB2312" w:eastAsia="楷体_GB2312" w:hAnsi="宋体" w:hint="eastAsia"/>
                <w:szCs w:val="21"/>
              </w:rPr>
              <w:t>范围</w:t>
            </w:r>
            <w:r w:rsidRPr="009370BA">
              <w:rPr>
                <w:rFonts w:ascii="楷体_GB2312" w:eastAsia="楷体_GB2312" w:hAnsi="宋体" w:hint="eastAsia"/>
                <w:szCs w:val="21"/>
              </w:rPr>
              <w:t>为</w:t>
            </w:r>
            <w:r w:rsidR="00EF02BF">
              <w:rPr>
                <w:rFonts w:ascii="楷体_GB2312" w:eastAsia="楷体_GB2312" w:hAnsi="宋体" w:hint="eastAsia"/>
                <w:szCs w:val="21"/>
              </w:rPr>
              <w:t>0周岁（须</w:t>
            </w:r>
            <w:r w:rsidR="00EF02BF" w:rsidRPr="009370BA">
              <w:rPr>
                <w:rFonts w:ascii="楷体_GB2312" w:eastAsia="楷体_GB2312" w:hAnsi="宋体" w:hint="eastAsia"/>
                <w:szCs w:val="21"/>
              </w:rPr>
              <w:t>出生满28</w:t>
            </w:r>
            <w:r w:rsidR="00EF02BF">
              <w:rPr>
                <w:rFonts w:ascii="楷体_GB2312" w:eastAsia="楷体_GB2312" w:hAnsi="宋体" w:hint="eastAsia"/>
                <w:szCs w:val="21"/>
              </w:rPr>
              <w:t>日）</w:t>
            </w:r>
            <w:r w:rsidRPr="009370BA">
              <w:rPr>
                <w:rFonts w:ascii="楷体_GB2312" w:eastAsia="楷体_GB2312" w:hAnsi="宋体" w:hint="eastAsia"/>
                <w:szCs w:val="21"/>
              </w:rPr>
              <w:t>至</w:t>
            </w:r>
            <w:r w:rsidR="00C519AE">
              <w:rPr>
                <w:rFonts w:ascii="楷体_GB2312" w:eastAsia="楷体_GB2312" w:hAnsi="宋体"/>
                <w:szCs w:val="21"/>
              </w:rPr>
              <w:t>68</w:t>
            </w:r>
            <w:r w:rsidRPr="009370BA">
              <w:rPr>
                <w:rFonts w:ascii="楷体_GB2312" w:eastAsia="楷体_GB2312" w:hAnsi="宋体" w:hint="eastAsia"/>
                <w:b/>
                <w:szCs w:val="21"/>
              </w:rPr>
              <w:t>周岁</w:t>
            </w:r>
            <w:r w:rsidR="00C41E54" w:rsidRPr="00C41E54">
              <w:rPr>
                <w:rFonts w:ascii="楷体_GB2312" w:eastAsia="楷体_GB2312" w:hAnsi="宋体" w:hint="eastAsia"/>
                <w:szCs w:val="21"/>
              </w:rPr>
              <w:t>（见</w:t>
            </w:r>
            <w:r w:rsidR="00AE7968">
              <w:rPr>
                <w:rFonts w:ascii="楷体_GB2312" w:eastAsia="楷体_GB2312" w:hAnsi="宋体" w:hint="eastAsia"/>
                <w:szCs w:val="21"/>
              </w:rPr>
              <w:t>10</w:t>
            </w:r>
            <w:r w:rsidR="00C41E54">
              <w:rPr>
                <w:rFonts w:ascii="楷体_GB2312" w:eastAsia="楷体_GB2312" w:hAnsi="宋体" w:hint="eastAsia"/>
                <w:szCs w:val="21"/>
              </w:rPr>
              <w:t>.</w:t>
            </w:r>
            <w:r w:rsidR="009A3674">
              <w:rPr>
                <w:rFonts w:ascii="楷体_GB2312" w:eastAsia="楷体_GB2312" w:hAnsi="宋体" w:hint="eastAsia"/>
                <w:szCs w:val="21"/>
              </w:rPr>
              <w:t>3</w:t>
            </w:r>
            <w:r w:rsidR="00C41E54" w:rsidRPr="00C41E54">
              <w:rPr>
                <w:rFonts w:ascii="楷体_GB2312" w:eastAsia="楷体_GB2312" w:hAnsi="宋体" w:hint="eastAsia"/>
                <w:szCs w:val="21"/>
              </w:rPr>
              <w:t>）</w:t>
            </w:r>
            <w:r w:rsidR="00EF02BF">
              <w:rPr>
                <w:rFonts w:ascii="楷体_GB2312" w:eastAsia="楷体_GB2312" w:hAnsi="宋体" w:hint="eastAsia"/>
                <w:szCs w:val="21"/>
              </w:rPr>
              <w:t>，</w:t>
            </w:r>
            <w:r w:rsidR="00EF02BF" w:rsidRPr="00EF02BF">
              <w:rPr>
                <w:rFonts w:ascii="楷体_GB2312" w:eastAsia="楷体_GB2312" w:hAnsi="宋体" w:hint="eastAsia"/>
                <w:szCs w:val="21"/>
              </w:rPr>
              <w:t>且须符合投保当时我们的规定</w:t>
            </w:r>
            <w:r w:rsidR="006D22CC" w:rsidRPr="009370BA">
              <w:rPr>
                <w:rFonts w:ascii="楷体_GB2312" w:eastAsia="楷体_GB2312" w:hAnsi="宋体" w:hint="eastAsia"/>
                <w:szCs w:val="21"/>
              </w:rPr>
              <w:t>。</w:t>
            </w:r>
            <w:r w:rsidR="00BC568F">
              <w:rPr>
                <w:rFonts w:ascii="楷体_GB2312" w:eastAsia="楷体_GB2312" w:hAnsi="宋体" w:hint="eastAsia"/>
                <w:szCs w:val="21"/>
              </w:rPr>
              <w:t xml:space="preserve">   </w:t>
            </w:r>
          </w:p>
        </w:tc>
      </w:tr>
      <w:tr w:rsidR="006E2C28" w:rsidRPr="00A97F40" w14:paraId="162A5938" w14:textId="77777777" w:rsidTr="00FD3405">
        <w:trPr>
          <w:trHeight w:hRule="exact" w:val="142"/>
          <w:jc w:val="center"/>
        </w:trPr>
        <w:tc>
          <w:tcPr>
            <w:tcW w:w="957" w:type="dxa"/>
          </w:tcPr>
          <w:p w14:paraId="5931BC7B" w14:textId="77777777" w:rsidR="006E2C28" w:rsidRPr="00A97F40" w:rsidRDefault="006E2C28" w:rsidP="00AD2CDA">
            <w:pPr>
              <w:spacing w:line="320" w:lineRule="exact"/>
              <w:jc w:val="left"/>
              <w:rPr>
                <w:rFonts w:ascii="黑体" w:eastAsia="黑体" w:hAnsi="宋体"/>
                <w:szCs w:val="21"/>
              </w:rPr>
            </w:pPr>
          </w:p>
        </w:tc>
        <w:tc>
          <w:tcPr>
            <w:tcW w:w="1572" w:type="dxa"/>
          </w:tcPr>
          <w:p w14:paraId="64189EB6" w14:textId="77777777" w:rsidR="006E2C28" w:rsidRPr="00A97F40" w:rsidRDefault="006E2C28" w:rsidP="00AD2CDA">
            <w:pPr>
              <w:spacing w:line="320" w:lineRule="exact"/>
              <w:jc w:val="left"/>
              <w:rPr>
                <w:rFonts w:ascii="黑体" w:eastAsia="黑体" w:hAnsi="宋体"/>
                <w:szCs w:val="21"/>
              </w:rPr>
            </w:pPr>
          </w:p>
        </w:tc>
        <w:tc>
          <w:tcPr>
            <w:tcW w:w="7312" w:type="dxa"/>
          </w:tcPr>
          <w:p w14:paraId="1F8D98C4"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2D63FDD5" w14:textId="77777777" w:rsidTr="00FD3405">
        <w:trPr>
          <w:jc w:val="center"/>
        </w:trPr>
        <w:tc>
          <w:tcPr>
            <w:tcW w:w="957" w:type="dxa"/>
          </w:tcPr>
          <w:p w14:paraId="71AD6DCA"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1.4 </w:t>
            </w:r>
          </w:p>
        </w:tc>
        <w:tc>
          <w:tcPr>
            <w:tcW w:w="1572" w:type="dxa"/>
          </w:tcPr>
          <w:p w14:paraId="2559E448"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犹豫期                                                                          </w:t>
            </w:r>
          </w:p>
        </w:tc>
        <w:tc>
          <w:tcPr>
            <w:tcW w:w="7312" w:type="dxa"/>
          </w:tcPr>
          <w:p w14:paraId="0497686A" w14:textId="77777777" w:rsidR="00182D54" w:rsidRPr="009370BA" w:rsidRDefault="00182D54" w:rsidP="00182D54">
            <w:pPr>
              <w:spacing w:line="320" w:lineRule="exact"/>
              <w:rPr>
                <w:rFonts w:ascii="楷体_GB2312" w:eastAsia="楷体_GB2312" w:hAnsi="宋体"/>
                <w:szCs w:val="21"/>
              </w:rPr>
            </w:pPr>
            <w:r w:rsidRPr="009370BA">
              <w:rPr>
                <w:rFonts w:ascii="楷体_GB2312" w:eastAsia="楷体_GB2312" w:hAnsi="宋体" w:hint="eastAsia"/>
                <w:szCs w:val="21"/>
              </w:rPr>
              <w:t>自您签收本合同</w:t>
            </w:r>
            <w:r w:rsidR="001604B5">
              <w:rPr>
                <w:rFonts w:ascii="楷体_GB2312" w:eastAsia="楷体_GB2312" w:hAnsi="宋体" w:hint="eastAsia"/>
                <w:szCs w:val="21"/>
              </w:rPr>
              <w:t>之</w:t>
            </w:r>
            <w:r w:rsidRPr="009370BA">
              <w:rPr>
                <w:rFonts w:ascii="楷体_GB2312" w:eastAsia="楷体_GB2312" w:hAnsi="宋体" w:hint="eastAsia"/>
                <w:szCs w:val="21"/>
              </w:rPr>
              <w:t>日起，有1</w:t>
            </w:r>
            <w:r w:rsidR="00F15A3B">
              <w:rPr>
                <w:rFonts w:ascii="楷体_GB2312" w:eastAsia="楷体_GB2312" w:hAnsi="宋体" w:hint="eastAsia"/>
                <w:szCs w:val="21"/>
              </w:rPr>
              <w:t>5</w:t>
            </w:r>
            <w:r w:rsidRPr="009370BA">
              <w:rPr>
                <w:rFonts w:ascii="楷体_GB2312" w:eastAsia="楷体_GB2312" w:hAnsi="宋体" w:hint="eastAsia"/>
                <w:szCs w:val="21"/>
              </w:rPr>
              <w:t>日的犹豫期。在此期间请您认真审视本合同，如果您认为本合同与您的需求不相符，您可以在此期间提出解除本合同，我们将退还您所支付的</w:t>
            </w:r>
            <w:r w:rsidR="00EF02BF">
              <w:rPr>
                <w:rFonts w:ascii="楷体_GB2312" w:eastAsia="楷体_GB2312" w:hAnsi="宋体" w:hint="eastAsia"/>
                <w:szCs w:val="21"/>
              </w:rPr>
              <w:t>全部</w:t>
            </w:r>
            <w:r w:rsidRPr="009370BA">
              <w:rPr>
                <w:rFonts w:ascii="楷体_GB2312" w:eastAsia="楷体_GB2312" w:hAnsi="宋体" w:hint="eastAsia"/>
                <w:szCs w:val="21"/>
              </w:rPr>
              <w:t>保险费。</w:t>
            </w:r>
          </w:p>
          <w:p w14:paraId="3F8D5E35" w14:textId="65372727" w:rsidR="006D22CC" w:rsidRPr="009370BA" w:rsidRDefault="00182D54" w:rsidP="00AE7968">
            <w:pPr>
              <w:spacing w:line="320" w:lineRule="exact"/>
              <w:rPr>
                <w:rFonts w:ascii="楷体_GB2312" w:eastAsia="楷体_GB2312" w:hAnsi="宋体"/>
                <w:szCs w:val="21"/>
              </w:rPr>
            </w:pPr>
            <w:r w:rsidRPr="009370BA">
              <w:rPr>
                <w:rFonts w:ascii="楷体_GB2312" w:eastAsia="楷体_GB2312" w:hAnsi="宋体" w:hint="eastAsia"/>
                <w:szCs w:val="21"/>
              </w:rPr>
              <w:t>解除合同时，您需要填写</w:t>
            </w:r>
            <w:r w:rsidR="00EF02BF" w:rsidRPr="00EF02BF">
              <w:rPr>
                <w:rFonts w:ascii="楷体_GB2312" w:eastAsia="楷体_GB2312" w:hAnsi="宋体" w:hint="eastAsia"/>
                <w:szCs w:val="21"/>
              </w:rPr>
              <w:t>解除合同通知书</w:t>
            </w:r>
            <w:r w:rsidRPr="009370BA">
              <w:rPr>
                <w:rFonts w:ascii="楷体_GB2312" w:eastAsia="楷体_GB2312" w:hAnsi="宋体" w:hint="eastAsia"/>
                <w:szCs w:val="21"/>
              </w:rPr>
              <w:t>，并提供您的保险合同及</w:t>
            </w:r>
            <w:r w:rsidRPr="009370BA">
              <w:rPr>
                <w:rFonts w:ascii="楷体_GB2312" w:eastAsia="楷体_GB2312" w:hAnsi="宋体" w:hint="eastAsia"/>
                <w:b/>
                <w:bCs/>
                <w:szCs w:val="21"/>
              </w:rPr>
              <w:t>有效身份证件</w:t>
            </w:r>
            <w:r w:rsidR="00C41E54" w:rsidRPr="00C41E54">
              <w:rPr>
                <w:rFonts w:ascii="楷体_GB2312" w:eastAsia="楷体_GB2312" w:hAnsi="宋体" w:hint="eastAsia"/>
                <w:szCs w:val="21"/>
              </w:rPr>
              <w:t>（见</w:t>
            </w:r>
            <w:r w:rsidR="00AE7968">
              <w:rPr>
                <w:rFonts w:ascii="楷体_GB2312" w:eastAsia="楷体_GB2312" w:hAnsi="宋体" w:hint="eastAsia"/>
                <w:szCs w:val="21"/>
              </w:rPr>
              <w:t>10</w:t>
            </w:r>
            <w:r w:rsidR="00C41E54">
              <w:rPr>
                <w:rFonts w:ascii="楷体_GB2312" w:eastAsia="楷体_GB2312" w:hAnsi="宋体" w:hint="eastAsia"/>
                <w:szCs w:val="21"/>
              </w:rPr>
              <w:t>.</w:t>
            </w:r>
            <w:r w:rsidR="009A3674">
              <w:rPr>
                <w:rFonts w:ascii="楷体_GB2312" w:eastAsia="楷体_GB2312" w:hAnsi="宋体" w:hint="eastAsia"/>
                <w:szCs w:val="21"/>
              </w:rPr>
              <w:t>4</w:t>
            </w:r>
            <w:r w:rsidR="00C41E54" w:rsidRPr="00C41E54">
              <w:rPr>
                <w:rFonts w:ascii="楷体_GB2312" w:eastAsia="楷体_GB2312" w:hAnsi="宋体" w:hint="eastAsia"/>
                <w:szCs w:val="21"/>
              </w:rPr>
              <w:t>）</w:t>
            </w:r>
            <w:r w:rsidRPr="009370BA">
              <w:rPr>
                <w:rFonts w:ascii="楷体_GB2312" w:eastAsia="楷体_GB2312" w:hAnsi="宋体" w:hint="eastAsia"/>
                <w:szCs w:val="21"/>
              </w:rPr>
              <w:t>。</w:t>
            </w:r>
            <w:r w:rsidRPr="00D76F64">
              <w:rPr>
                <w:rFonts w:ascii="楷体_GB2312" w:eastAsia="楷体_GB2312" w:hAnsi="宋体" w:hint="eastAsia"/>
                <w:szCs w:val="21"/>
                <w:shd w:val="pct15" w:color="auto" w:fill="FFFFFF"/>
              </w:rPr>
              <w:t>自我</w:t>
            </w:r>
            <w:proofErr w:type="gramStart"/>
            <w:r w:rsidRPr="00D76F64">
              <w:rPr>
                <w:rFonts w:ascii="楷体_GB2312" w:eastAsia="楷体_GB2312" w:hAnsi="宋体" w:hint="eastAsia"/>
                <w:szCs w:val="21"/>
                <w:shd w:val="pct15" w:color="auto" w:fill="FFFFFF"/>
              </w:rPr>
              <w:t>们收到</w:t>
            </w:r>
            <w:proofErr w:type="gramEnd"/>
            <w:r w:rsidRPr="00D76F64">
              <w:rPr>
                <w:rFonts w:ascii="楷体_GB2312" w:eastAsia="楷体_GB2312" w:hAnsi="宋体" w:hint="eastAsia"/>
                <w:szCs w:val="21"/>
                <w:shd w:val="pct15" w:color="auto" w:fill="FFFFFF"/>
              </w:rPr>
              <w:t>您解除合同的</w:t>
            </w:r>
            <w:r w:rsidR="00EF02BF">
              <w:rPr>
                <w:rFonts w:ascii="楷体_GB2312" w:eastAsia="楷体_GB2312" w:hAnsi="宋体" w:hint="eastAsia"/>
                <w:szCs w:val="21"/>
                <w:shd w:val="pct15" w:color="auto" w:fill="FFFFFF"/>
              </w:rPr>
              <w:t>通知书</w:t>
            </w:r>
            <w:r w:rsidRPr="00D76F64">
              <w:rPr>
                <w:rFonts w:ascii="楷体_GB2312" w:eastAsia="楷体_GB2312" w:hAnsi="宋体" w:hint="eastAsia"/>
                <w:szCs w:val="21"/>
                <w:shd w:val="pct15" w:color="auto" w:fill="FFFFFF"/>
              </w:rPr>
              <w:t>时，本合同即被解除，合同解除前</w:t>
            </w:r>
            <w:r w:rsidRPr="00D76F64">
              <w:rPr>
                <w:rFonts w:ascii="楷体_GB2312" w:eastAsia="楷体_GB2312" w:hint="eastAsia"/>
                <w:szCs w:val="21"/>
                <w:shd w:val="pct15" w:color="auto" w:fill="FFFFFF"/>
              </w:rPr>
              <w:t>发生的保险事故我们不承担保险责任</w:t>
            </w:r>
            <w:r w:rsidRPr="00D76F64">
              <w:rPr>
                <w:rFonts w:ascii="楷体_GB2312" w:eastAsia="楷体_GB2312" w:hAnsi="宋体" w:hint="eastAsia"/>
                <w:szCs w:val="21"/>
                <w:shd w:val="pct15" w:color="auto" w:fill="FFFFFF"/>
              </w:rPr>
              <w:t>。</w:t>
            </w:r>
          </w:p>
        </w:tc>
      </w:tr>
      <w:tr w:rsidR="006E2C28" w:rsidRPr="00A97F40" w14:paraId="3ABEAFE4" w14:textId="77777777" w:rsidTr="00FD3405">
        <w:trPr>
          <w:trHeight w:hRule="exact" w:val="142"/>
          <w:jc w:val="center"/>
        </w:trPr>
        <w:tc>
          <w:tcPr>
            <w:tcW w:w="957" w:type="dxa"/>
          </w:tcPr>
          <w:p w14:paraId="700DA167" w14:textId="77777777" w:rsidR="006E2C28" w:rsidRPr="00A97F40" w:rsidRDefault="006E2C28" w:rsidP="00AD2CDA">
            <w:pPr>
              <w:spacing w:line="320" w:lineRule="exact"/>
              <w:jc w:val="left"/>
              <w:rPr>
                <w:rFonts w:ascii="楷体_GB2312" w:eastAsia="楷体_GB2312" w:hAnsi="宋体"/>
                <w:szCs w:val="21"/>
              </w:rPr>
            </w:pPr>
          </w:p>
        </w:tc>
        <w:tc>
          <w:tcPr>
            <w:tcW w:w="1572" w:type="dxa"/>
          </w:tcPr>
          <w:p w14:paraId="55F5E221" w14:textId="77777777" w:rsidR="006E2C28" w:rsidRPr="00A97F40" w:rsidRDefault="006E2C28" w:rsidP="00AD2CDA">
            <w:pPr>
              <w:spacing w:line="320" w:lineRule="exact"/>
              <w:jc w:val="left"/>
              <w:rPr>
                <w:rFonts w:ascii="楷体_GB2312" w:eastAsia="楷体_GB2312" w:hAnsi="宋体"/>
                <w:szCs w:val="21"/>
              </w:rPr>
            </w:pPr>
          </w:p>
        </w:tc>
        <w:tc>
          <w:tcPr>
            <w:tcW w:w="7312" w:type="dxa"/>
          </w:tcPr>
          <w:p w14:paraId="54F0F39D" w14:textId="77777777" w:rsidR="006E2C28" w:rsidRPr="009370BA" w:rsidRDefault="006E2C28" w:rsidP="00AD2CDA">
            <w:pPr>
              <w:spacing w:line="320" w:lineRule="exact"/>
              <w:jc w:val="left"/>
              <w:rPr>
                <w:rFonts w:ascii="楷体_GB2312" w:eastAsia="楷体_GB2312" w:hAnsi="宋体"/>
                <w:szCs w:val="21"/>
              </w:rPr>
            </w:pPr>
          </w:p>
        </w:tc>
      </w:tr>
      <w:tr w:rsidR="00C30633" w:rsidRPr="00A97F40" w14:paraId="2D9308AC" w14:textId="77777777" w:rsidTr="00FD3405">
        <w:trPr>
          <w:trHeight w:hRule="exact" w:val="312"/>
          <w:jc w:val="center"/>
        </w:trPr>
        <w:tc>
          <w:tcPr>
            <w:tcW w:w="957" w:type="dxa"/>
            <w:shd w:val="clear" w:color="auto" w:fill="D3D3D3"/>
            <w:vAlign w:val="center"/>
          </w:tcPr>
          <w:p w14:paraId="406EA036" w14:textId="77777777" w:rsidR="00C30633" w:rsidRPr="00A97F40" w:rsidRDefault="00C30633" w:rsidP="00AD2CDA">
            <w:pPr>
              <w:spacing w:line="320" w:lineRule="exact"/>
              <w:jc w:val="left"/>
              <w:rPr>
                <w:rFonts w:ascii="黑体" w:eastAsia="黑体" w:hAnsi="宋体"/>
                <w:b/>
                <w:szCs w:val="21"/>
              </w:rPr>
            </w:pPr>
            <w:r w:rsidRPr="00A97F40">
              <w:rPr>
                <w:rFonts w:ascii="黑体" w:eastAsia="黑体" w:hAnsi="Wingdings 2" w:hint="eastAsia"/>
                <w:b/>
                <w:szCs w:val="21"/>
              </w:rPr>
              <w:t>2．</w:t>
            </w:r>
          </w:p>
        </w:tc>
        <w:tc>
          <w:tcPr>
            <w:tcW w:w="8884" w:type="dxa"/>
            <w:gridSpan w:val="2"/>
            <w:shd w:val="clear" w:color="auto" w:fill="D3D3D3"/>
            <w:vAlign w:val="center"/>
          </w:tcPr>
          <w:p w14:paraId="6F04FE0C" w14:textId="77777777" w:rsidR="00C30633" w:rsidRPr="009370BA" w:rsidRDefault="00C30633" w:rsidP="00AD2CDA">
            <w:pPr>
              <w:spacing w:line="320" w:lineRule="exact"/>
              <w:jc w:val="left"/>
              <w:rPr>
                <w:rFonts w:ascii="楷体_GB2312" w:eastAsia="楷体_GB2312" w:hAnsi="宋体"/>
                <w:szCs w:val="21"/>
              </w:rPr>
            </w:pPr>
            <w:r w:rsidRPr="0004213D">
              <w:rPr>
                <w:rFonts w:ascii="黑体" w:eastAsia="黑体" w:hAnsi="宋体" w:hint="eastAsia"/>
                <w:b/>
                <w:szCs w:val="21"/>
              </w:rPr>
              <w:t xml:space="preserve">我们提供的保障   </w:t>
            </w:r>
            <w:r w:rsidRPr="009370BA">
              <w:rPr>
                <w:rFonts w:ascii="楷体_GB2312" w:eastAsia="楷体_GB2312" w:hAnsi="宋体" w:hint="eastAsia"/>
                <w:b/>
                <w:szCs w:val="21"/>
              </w:rPr>
              <w:t xml:space="preserve">                                                               </w:t>
            </w:r>
          </w:p>
        </w:tc>
      </w:tr>
      <w:tr w:rsidR="006E2C28" w:rsidRPr="00A97F40" w14:paraId="34416980" w14:textId="77777777" w:rsidTr="00FD3405">
        <w:trPr>
          <w:trHeight w:hRule="exact" w:val="142"/>
          <w:jc w:val="center"/>
        </w:trPr>
        <w:tc>
          <w:tcPr>
            <w:tcW w:w="957" w:type="dxa"/>
          </w:tcPr>
          <w:p w14:paraId="7CC08120" w14:textId="77777777" w:rsidR="006E2C28" w:rsidRPr="00A97F40" w:rsidRDefault="006E2C28" w:rsidP="00AD2CDA">
            <w:pPr>
              <w:spacing w:line="320" w:lineRule="exact"/>
              <w:jc w:val="left"/>
              <w:rPr>
                <w:rFonts w:ascii="楷体_GB2312" w:eastAsia="楷体_GB2312" w:hAnsi="宋体"/>
                <w:szCs w:val="21"/>
              </w:rPr>
            </w:pPr>
          </w:p>
        </w:tc>
        <w:tc>
          <w:tcPr>
            <w:tcW w:w="1572" w:type="dxa"/>
          </w:tcPr>
          <w:p w14:paraId="0026B63E" w14:textId="77777777" w:rsidR="006E2C28" w:rsidRPr="00A97F40" w:rsidRDefault="006E2C28" w:rsidP="00AD2CDA">
            <w:pPr>
              <w:spacing w:line="320" w:lineRule="exact"/>
              <w:jc w:val="left"/>
              <w:rPr>
                <w:rFonts w:ascii="楷体_GB2312" w:eastAsia="楷体_GB2312" w:hAnsi="宋体"/>
                <w:szCs w:val="21"/>
              </w:rPr>
            </w:pPr>
          </w:p>
        </w:tc>
        <w:tc>
          <w:tcPr>
            <w:tcW w:w="7312" w:type="dxa"/>
          </w:tcPr>
          <w:p w14:paraId="682A27B0"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5C52868A" w14:textId="77777777" w:rsidTr="00FD3405">
        <w:trPr>
          <w:jc w:val="center"/>
        </w:trPr>
        <w:tc>
          <w:tcPr>
            <w:tcW w:w="957" w:type="dxa"/>
          </w:tcPr>
          <w:p w14:paraId="4C791E34"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2.1</w:t>
            </w:r>
          </w:p>
        </w:tc>
        <w:tc>
          <w:tcPr>
            <w:tcW w:w="1572" w:type="dxa"/>
          </w:tcPr>
          <w:p w14:paraId="5D888E66"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保险金额</w:t>
            </w:r>
          </w:p>
        </w:tc>
        <w:tc>
          <w:tcPr>
            <w:tcW w:w="7312" w:type="dxa"/>
          </w:tcPr>
          <w:p w14:paraId="5ACBD344" w14:textId="77777777" w:rsidR="0035026C" w:rsidRPr="009370BA" w:rsidRDefault="00017EC9" w:rsidP="0035026C">
            <w:pPr>
              <w:spacing w:line="320" w:lineRule="exact"/>
              <w:ind w:left="315" w:hangingChars="150" w:hanging="315"/>
              <w:jc w:val="left"/>
              <w:rPr>
                <w:rFonts w:ascii="楷体_GB2312" w:eastAsia="楷体_GB2312" w:hAnsi="宋体"/>
                <w:szCs w:val="21"/>
              </w:rPr>
            </w:pPr>
            <w:r w:rsidRPr="009370BA">
              <w:rPr>
                <w:rFonts w:ascii="楷体_GB2312" w:eastAsia="楷体_GB2312" w:hAnsi="宋体" w:hint="eastAsia"/>
                <w:szCs w:val="21"/>
              </w:rPr>
              <w:t>(1)</w:t>
            </w:r>
            <w:r w:rsidR="004A6549">
              <w:rPr>
                <w:rFonts w:ascii="楷体_GB2312" w:eastAsia="楷体_GB2312" w:hAnsi="宋体" w:hint="eastAsia"/>
                <w:szCs w:val="21"/>
              </w:rPr>
              <w:t>基本</w:t>
            </w:r>
            <w:r w:rsidR="0035026C" w:rsidRPr="009370BA">
              <w:rPr>
                <w:rFonts w:ascii="楷体_GB2312" w:eastAsia="楷体_GB2312" w:hAnsi="宋体" w:hint="eastAsia"/>
                <w:szCs w:val="21"/>
              </w:rPr>
              <w:t>保险金额</w:t>
            </w:r>
          </w:p>
          <w:p w14:paraId="5874CD57" w14:textId="77777777" w:rsidR="00767519" w:rsidRDefault="00767519" w:rsidP="00767519">
            <w:pPr>
              <w:spacing w:line="320" w:lineRule="exact"/>
              <w:jc w:val="left"/>
              <w:rPr>
                <w:rFonts w:ascii="楷体_GB2312" w:eastAsia="楷体_GB2312" w:hAnsi="宋体"/>
                <w:szCs w:val="21"/>
              </w:rPr>
            </w:pPr>
            <w:r w:rsidRPr="00767519">
              <w:rPr>
                <w:rFonts w:ascii="楷体_GB2312" w:eastAsia="楷体_GB2312" w:hAnsi="宋体" w:hint="eastAsia"/>
                <w:szCs w:val="21"/>
              </w:rPr>
              <w:t>本合同的基本保险金额由您在投保时与我们约定并在保险单上载明。</w:t>
            </w:r>
            <w:r w:rsidR="00E869EB" w:rsidRPr="001D48EB">
              <w:rPr>
                <w:rFonts w:ascii="楷体_GB2312" w:eastAsia="楷体_GB2312" w:hAnsi="宋体" w:hint="eastAsia"/>
                <w:szCs w:val="21"/>
              </w:rPr>
              <w:t>若该金额在本合同履行过程中发生变更的，则以变更后的金额为基本保险金额</w:t>
            </w:r>
            <w:r w:rsidR="00214CD7">
              <w:rPr>
                <w:rFonts w:ascii="楷体_GB2312" w:eastAsia="楷体_GB2312" w:hAnsi="宋体" w:hint="eastAsia"/>
                <w:szCs w:val="21"/>
              </w:rPr>
              <w:t>。</w:t>
            </w:r>
          </w:p>
          <w:p w14:paraId="13F66331" w14:textId="77777777" w:rsidR="0035026C" w:rsidRPr="00060F71" w:rsidRDefault="00017EC9" w:rsidP="0035026C">
            <w:pPr>
              <w:spacing w:line="320" w:lineRule="exact"/>
              <w:ind w:left="315" w:hangingChars="150" w:hanging="315"/>
              <w:jc w:val="left"/>
              <w:rPr>
                <w:rFonts w:ascii="楷体_GB2312" w:eastAsia="楷体_GB2312" w:hAnsi="宋体"/>
                <w:szCs w:val="21"/>
              </w:rPr>
            </w:pPr>
            <w:r w:rsidRPr="00060F71">
              <w:rPr>
                <w:rFonts w:ascii="楷体_GB2312" w:eastAsia="楷体_GB2312" w:hAnsi="宋体" w:hint="eastAsia"/>
                <w:szCs w:val="21"/>
              </w:rPr>
              <w:t>(</w:t>
            </w:r>
            <w:r w:rsidR="0022753F">
              <w:rPr>
                <w:rFonts w:ascii="楷体_GB2312" w:eastAsia="楷体_GB2312" w:hAnsi="宋体" w:hint="eastAsia"/>
                <w:szCs w:val="21"/>
              </w:rPr>
              <w:t>2</w:t>
            </w:r>
            <w:r w:rsidRPr="00060F71">
              <w:rPr>
                <w:rFonts w:ascii="楷体_GB2312" w:eastAsia="楷体_GB2312" w:hAnsi="宋体" w:hint="eastAsia"/>
                <w:szCs w:val="21"/>
              </w:rPr>
              <w:t>)</w:t>
            </w:r>
            <w:r w:rsidR="0035026C" w:rsidRPr="00060F71">
              <w:rPr>
                <w:rFonts w:ascii="楷体_GB2312" w:eastAsia="楷体_GB2312" w:hAnsi="宋体" w:hint="eastAsia"/>
                <w:szCs w:val="21"/>
              </w:rPr>
              <w:t>有效保险金额</w:t>
            </w:r>
          </w:p>
          <w:p w14:paraId="6E480772" w14:textId="68743491" w:rsidR="004A6549" w:rsidRPr="000C7C8D" w:rsidRDefault="006F6BFD" w:rsidP="00C2768B">
            <w:pPr>
              <w:spacing w:line="320" w:lineRule="exact"/>
              <w:jc w:val="left"/>
              <w:rPr>
                <w:rFonts w:ascii="楷体_GB2312" w:eastAsia="楷体_GB2312" w:hAnsi="宋体"/>
                <w:szCs w:val="21"/>
              </w:rPr>
            </w:pPr>
            <w:r w:rsidRPr="00E52268">
              <w:rPr>
                <w:rFonts w:ascii="楷体_GB2312" w:eastAsia="楷体_GB2312" w:hAnsi="宋体" w:hint="eastAsia"/>
                <w:szCs w:val="21"/>
              </w:rPr>
              <w:t>本合同首个保单年度的有效保险金额等于基本保险金额。从第二个保单年度起，</w:t>
            </w:r>
            <w:r w:rsidR="004E4E6E">
              <w:rPr>
                <w:rFonts w:ascii="楷体_GB2312" w:eastAsia="楷体_GB2312" w:hAnsi="宋体" w:hint="eastAsia"/>
                <w:szCs w:val="21"/>
              </w:rPr>
              <w:t>各</w:t>
            </w:r>
            <w:r w:rsidR="000D220F">
              <w:rPr>
                <w:rFonts w:ascii="楷体_GB2312" w:eastAsia="楷体_GB2312" w:hAnsi="宋体" w:hint="eastAsia"/>
                <w:szCs w:val="21"/>
              </w:rPr>
              <w:t>保单年度的有效保险金额</w:t>
            </w:r>
            <w:r w:rsidR="000D6C8F">
              <w:rPr>
                <w:rFonts w:ascii="楷体_GB2312" w:eastAsia="楷体_GB2312" w:hAnsi="宋体" w:hint="eastAsia"/>
                <w:szCs w:val="21"/>
              </w:rPr>
              <w:t>等于</w:t>
            </w:r>
            <w:r w:rsidR="000D220F">
              <w:rPr>
                <w:rFonts w:ascii="楷体_GB2312" w:eastAsia="楷体_GB2312" w:hAnsi="宋体" w:hint="eastAsia"/>
                <w:szCs w:val="21"/>
              </w:rPr>
              <w:t>上一</w:t>
            </w:r>
            <w:r w:rsidR="009B0B2D">
              <w:rPr>
                <w:rFonts w:ascii="楷体_GB2312" w:eastAsia="楷体_GB2312" w:hAnsi="宋体" w:hint="eastAsia"/>
                <w:szCs w:val="21"/>
              </w:rPr>
              <w:t>个保单</w:t>
            </w:r>
            <w:r w:rsidR="000D220F">
              <w:rPr>
                <w:rFonts w:ascii="楷体_GB2312" w:eastAsia="楷体_GB2312" w:hAnsi="宋体" w:hint="eastAsia"/>
                <w:szCs w:val="21"/>
              </w:rPr>
              <w:t>年度的有效保险金额</w:t>
            </w:r>
            <w:r w:rsidR="000D220F" w:rsidRPr="00E52268">
              <w:rPr>
                <w:rFonts w:ascii="楷体_GB2312" w:eastAsia="楷体_GB2312" w:hAnsi="宋体" w:hint="eastAsia"/>
                <w:szCs w:val="21"/>
              </w:rPr>
              <w:t>×</w:t>
            </w:r>
            <w:r w:rsidR="000D220F">
              <w:rPr>
                <w:rFonts w:ascii="楷体_GB2312" w:eastAsia="楷体_GB2312" w:hAnsi="宋体" w:hint="eastAsia"/>
                <w:szCs w:val="21"/>
              </w:rPr>
              <w:t>（</w:t>
            </w:r>
            <w:r w:rsidR="00D1569D">
              <w:rPr>
                <w:rFonts w:ascii="楷体_GB2312" w:eastAsia="楷体_GB2312" w:hAnsi="宋体" w:hint="eastAsia"/>
                <w:szCs w:val="21"/>
              </w:rPr>
              <w:t>1+</w:t>
            </w:r>
            <w:r w:rsidR="00422CA6">
              <w:rPr>
                <w:rFonts w:ascii="楷体_GB2312" w:eastAsia="楷体_GB2312" w:hAnsi="宋体" w:hint="eastAsia"/>
                <w:szCs w:val="21"/>
              </w:rPr>
              <w:t>1.</w:t>
            </w:r>
            <w:r w:rsidR="00420018">
              <w:rPr>
                <w:rFonts w:ascii="楷体_GB2312" w:eastAsia="楷体_GB2312" w:hAnsi="宋体"/>
                <w:szCs w:val="21"/>
              </w:rPr>
              <w:t>7</w:t>
            </w:r>
            <w:r w:rsidR="00422CA6">
              <w:rPr>
                <w:rFonts w:ascii="楷体_GB2312" w:eastAsia="楷体_GB2312" w:hAnsi="宋体" w:hint="eastAsia"/>
                <w:szCs w:val="21"/>
              </w:rPr>
              <w:t>5</w:t>
            </w:r>
            <w:r w:rsidR="000D220F">
              <w:rPr>
                <w:rFonts w:ascii="楷体_GB2312" w:eastAsia="楷体_GB2312" w:hAnsi="宋体" w:hint="eastAsia"/>
                <w:szCs w:val="21"/>
              </w:rPr>
              <w:t>%</w:t>
            </w:r>
            <w:r w:rsidR="000D220F">
              <w:rPr>
                <w:rFonts w:ascii="楷体_GB2312" w:eastAsia="楷体_GB2312" w:hAnsi="宋体"/>
                <w:szCs w:val="21"/>
              </w:rPr>
              <w:t>）</w:t>
            </w:r>
            <w:r w:rsidR="000D220F">
              <w:rPr>
                <w:rFonts w:ascii="楷体_GB2312" w:eastAsia="楷体_GB2312" w:hAnsi="宋体" w:hint="eastAsia"/>
                <w:szCs w:val="21"/>
              </w:rPr>
              <w:t>。</w:t>
            </w:r>
          </w:p>
        </w:tc>
      </w:tr>
      <w:tr w:rsidR="00B019D4" w:rsidRPr="00A97F40" w14:paraId="71D08D7B" w14:textId="77777777" w:rsidTr="006338D5">
        <w:trPr>
          <w:trHeight w:hRule="exact" w:val="142"/>
          <w:jc w:val="center"/>
        </w:trPr>
        <w:tc>
          <w:tcPr>
            <w:tcW w:w="957" w:type="dxa"/>
          </w:tcPr>
          <w:p w14:paraId="65004C26" w14:textId="77777777" w:rsidR="00B019D4" w:rsidRPr="00A97F40" w:rsidRDefault="00B019D4" w:rsidP="00ED4CA3">
            <w:pPr>
              <w:spacing w:line="320" w:lineRule="exact"/>
              <w:jc w:val="left"/>
              <w:rPr>
                <w:rFonts w:ascii="黑体" w:eastAsia="黑体" w:hAnsi="宋体"/>
                <w:szCs w:val="21"/>
              </w:rPr>
            </w:pPr>
          </w:p>
        </w:tc>
        <w:tc>
          <w:tcPr>
            <w:tcW w:w="1572" w:type="dxa"/>
          </w:tcPr>
          <w:p w14:paraId="57763CD9" w14:textId="77777777" w:rsidR="00B019D4" w:rsidRPr="00A97F40" w:rsidRDefault="00B019D4" w:rsidP="00ED4CA3">
            <w:pPr>
              <w:spacing w:line="320" w:lineRule="exact"/>
              <w:jc w:val="left"/>
              <w:rPr>
                <w:rFonts w:ascii="黑体" w:eastAsia="黑体" w:hAnsi="宋体"/>
                <w:szCs w:val="21"/>
              </w:rPr>
            </w:pPr>
          </w:p>
        </w:tc>
        <w:tc>
          <w:tcPr>
            <w:tcW w:w="7312" w:type="dxa"/>
          </w:tcPr>
          <w:p w14:paraId="6E093203" w14:textId="77777777" w:rsidR="00B019D4" w:rsidRPr="009370BA" w:rsidRDefault="00B019D4" w:rsidP="0035026C">
            <w:pPr>
              <w:spacing w:line="320" w:lineRule="exact"/>
              <w:ind w:left="315" w:hangingChars="150" w:hanging="315"/>
              <w:jc w:val="left"/>
              <w:rPr>
                <w:rFonts w:ascii="楷体_GB2312" w:eastAsia="楷体_GB2312" w:hAnsi="宋体"/>
                <w:szCs w:val="21"/>
              </w:rPr>
            </w:pPr>
          </w:p>
        </w:tc>
      </w:tr>
      <w:tr w:rsidR="00B019D4" w:rsidRPr="00A97F40" w14:paraId="4982CCF6" w14:textId="77777777" w:rsidTr="00FD3405">
        <w:trPr>
          <w:jc w:val="center"/>
        </w:trPr>
        <w:tc>
          <w:tcPr>
            <w:tcW w:w="957" w:type="dxa"/>
          </w:tcPr>
          <w:p w14:paraId="68D09334" w14:textId="77777777" w:rsidR="00B019D4" w:rsidRPr="00A97F40" w:rsidRDefault="00B019D4" w:rsidP="00ED4CA3">
            <w:pPr>
              <w:spacing w:line="320" w:lineRule="exact"/>
              <w:jc w:val="left"/>
              <w:rPr>
                <w:rFonts w:ascii="黑体" w:eastAsia="黑体" w:hAnsi="宋体"/>
                <w:szCs w:val="21"/>
              </w:rPr>
            </w:pPr>
            <w:r w:rsidRPr="00A97F40">
              <w:rPr>
                <w:rFonts w:ascii="黑体" w:eastAsia="黑体" w:hAnsi="宋体" w:hint="eastAsia"/>
                <w:szCs w:val="21"/>
              </w:rPr>
              <w:t>2.</w:t>
            </w:r>
            <w:r>
              <w:rPr>
                <w:rFonts w:ascii="黑体" w:eastAsia="黑体" w:hAnsi="宋体" w:hint="eastAsia"/>
                <w:szCs w:val="21"/>
              </w:rPr>
              <w:t>2</w:t>
            </w:r>
          </w:p>
        </w:tc>
        <w:tc>
          <w:tcPr>
            <w:tcW w:w="1572" w:type="dxa"/>
          </w:tcPr>
          <w:p w14:paraId="24AC24E8" w14:textId="77777777" w:rsidR="00B019D4" w:rsidRPr="00A97F40" w:rsidRDefault="006B050A" w:rsidP="00ED4CA3">
            <w:pPr>
              <w:spacing w:line="320" w:lineRule="exact"/>
              <w:jc w:val="left"/>
              <w:rPr>
                <w:rFonts w:ascii="黑体" w:eastAsia="黑体" w:hAnsi="宋体"/>
                <w:szCs w:val="21"/>
              </w:rPr>
            </w:pPr>
            <w:r w:rsidRPr="00B019D4">
              <w:rPr>
                <w:rFonts w:ascii="黑体" w:eastAsia="黑体" w:hAnsi="宋体" w:hint="eastAsia"/>
                <w:szCs w:val="21"/>
              </w:rPr>
              <w:t>未成年人身故保险金限制</w:t>
            </w:r>
          </w:p>
        </w:tc>
        <w:tc>
          <w:tcPr>
            <w:tcW w:w="7312" w:type="dxa"/>
          </w:tcPr>
          <w:p w14:paraId="7B10AB26" w14:textId="77777777" w:rsidR="00B019D4" w:rsidRPr="009370BA" w:rsidRDefault="005E4ABE" w:rsidP="006338D5">
            <w:pPr>
              <w:spacing w:line="320" w:lineRule="exact"/>
              <w:jc w:val="left"/>
              <w:rPr>
                <w:rFonts w:ascii="楷体_GB2312" w:eastAsia="楷体_GB2312" w:hAnsi="宋体"/>
                <w:szCs w:val="21"/>
              </w:rPr>
            </w:pPr>
            <w:r w:rsidRPr="00C10F05">
              <w:rPr>
                <w:rFonts w:ascii="楷体_GB2312" w:eastAsia="楷体_GB2312" w:hAnsi="宋体" w:hint="eastAsia"/>
                <w:szCs w:val="21"/>
              </w:rPr>
              <w:t>为未成年人投保的人身保险，在被保险人成年之前，因被保险人身故给付的保险金总和不得超过国务院保险监督管理机构规定的限额，身故给付的保险金额总和约定也不得超过前述限额。</w:t>
            </w:r>
          </w:p>
        </w:tc>
      </w:tr>
      <w:tr w:rsidR="006E2C28" w:rsidRPr="00A97F40" w14:paraId="34D7A19C" w14:textId="77777777" w:rsidTr="00FD3405">
        <w:trPr>
          <w:trHeight w:hRule="exact" w:val="142"/>
          <w:jc w:val="center"/>
        </w:trPr>
        <w:tc>
          <w:tcPr>
            <w:tcW w:w="957" w:type="dxa"/>
          </w:tcPr>
          <w:p w14:paraId="39FDD275" w14:textId="77777777" w:rsidR="006E2C28" w:rsidRPr="00A97F40" w:rsidRDefault="006E2C28" w:rsidP="00AD2CDA">
            <w:pPr>
              <w:spacing w:line="320" w:lineRule="exact"/>
              <w:jc w:val="left"/>
              <w:rPr>
                <w:rFonts w:ascii="黑体" w:eastAsia="黑体" w:hAnsi="宋体"/>
                <w:szCs w:val="21"/>
              </w:rPr>
            </w:pPr>
          </w:p>
        </w:tc>
        <w:tc>
          <w:tcPr>
            <w:tcW w:w="1572" w:type="dxa"/>
          </w:tcPr>
          <w:p w14:paraId="597FAB38" w14:textId="77777777" w:rsidR="006E2C28" w:rsidRPr="00A97F40" w:rsidRDefault="006E2C28" w:rsidP="00AD2CDA">
            <w:pPr>
              <w:spacing w:line="320" w:lineRule="exact"/>
              <w:jc w:val="left"/>
              <w:rPr>
                <w:rFonts w:ascii="黑体" w:eastAsia="黑体" w:hAnsi="宋体"/>
                <w:szCs w:val="21"/>
              </w:rPr>
            </w:pPr>
          </w:p>
        </w:tc>
        <w:tc>
          <w:tcPr>
            <w:tcW w:w="7312" w:type="dxa"/>
          </w:tcPr>
          <w:p w14:paraId="11D85F95"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18D31A86" w14:textId="77777777" w:rsidTr="00FD3405">
        <w:trPr>
          <w:jc w:val="center"/>
        </w:trPr>
        <w:tc>
          <w:tcPr>
            <w:tcW w:w="957" w:type="dxa"/>
          </w:tcPr>
          <w:p w14:paraId="4F5FA647"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2.</w:t>
            </w:r>
            <w:r w:rsidR="006B050A">
              <w:rPr>
                <w:rFonts w:ascii="黑体" w:eastAsia="黑体" w:hAnsi="宋体" w:hint="eastAsia"/>
                <w:szCs w:val="21"/>
              </w:rPr>
              <w:t>3</w:t>
            </w:r>
          </w:p>
        </w:tc>
        <w:tc>
          <w:tcPr>
            <w:tcW w:w="1572" w:type="dxa"/>
          </w:tcPr>
          <w:p w14:paraId="237ACC02"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保险期间                                                                        </w:t>
            </w:r>
          </w:p>
        </w:tc>
        <w:tc>
          <w:tcPr>
            <w:tcW w:w="7312" w:type="dxa"/>
          </w:tcPr>
          <w:p w14:paraId="38F136E1" w14:textId="77777777" w:rsidR="006D22CC" w:rsidRPr="00EF6C97" w:rsidRDefault="009F0F0B" w:rsidP="00856A59">
            <w:pPr>
              <w:rPr>
                <w:rFonts w:ascii="黑体" w:eastAsia="黑体" w:hAnsi="宋体"/>
                <w:szCs w:val="21"/>
              </w:rPr>
            </w:pPr>
            <w:r w:rsidRPr="00A97F40">
              <w:rPr>
                <w:rFonts w:ascii="楷体_GB2312" w:eastAsia="楷体_GB2312" w:hAnsi="宋体" w:hint="eastAsia"/>
                <w:szCs w:val="21"/>
              </w:rPr>
              <w:t>本合同的保险期间</w:t>
            </w:r>
            <w:r w:rsidR="00856A59">
              <w:rPr>
                <w:rFonts w:ascii="楷体_GB2312" w:eastAsia="楷体_GB2312" w:hAnsi="宋体" w:hint="eastAsia"/>
                <w:szCs w:val="21"/>
              </w:rPr>
              <w:t>为被保险人终身</w:t>
            </w:r>
            <w:r w:rsidR="00EF02BF">
              <w:rPr>
                <w:rFonts w:ascii="楷体_GB2312" w:eastAsia="楷体_GB2312" w:hAnsi="宋体" w:hint="eastAsia"/>
                <w:szCs w:val="21"/>
              </w:rPr>
              <w:t>，</w:t>
            </w:r>
            <w:r w:rsidR="00EF02BF" w:rsidRPr="00EF02BF">
              <w:rPr>
                <w:rFonts w:ascii="楷体_GB2312" w:eastAsia="楷体_GB2312" w:hAnsi="宋体" w:hint="eastAsia"/>
                <w:szCs w:val="21"/>
              </w:rPr>
              <w:t>自</w:t>
            </w:r>
            <w:r w:rsidR="00EF02BF">
              <w:rPr>
                <w:rFonts w:ascii="楷体_GB2312" w:eastAsia="楷体_GB2312" w:hAnsi="宋体" w:hint="eastAsia"/>
                <w:szCs w:val="21"/>
              </w:rPr>
              <w:t>本</w:t>
            </w:r>
            <w:r w:rsidR="00EF02BF" w:rsidRPr="00EF02BF">
              <w:rPr>
                <w:rFonts w:ascii="楷体_GB2312" w:eastAsia="楷体_GB2312" w:hAnsi="宋体" w:hint="eastAsia"/>
                <w:szCs w:val="21"/>
              </w:rPr>
              <w:t>合同生效日起至被保险人身故时止，保险期间在保险单上载明。</w:t>
            </w:r>
          </w:p>
        </w:tc>
      </w:tr>
      <w:tr w:rsidR="006E2C28" w:rsidRPr="00A97F40" w14:paraId="32D64BD7" w14:textId="77777777" w:rsidTr="00FD3405">
        <w:trPr>
          <w:trHeight w:hRule="exact" w:val="142"/>
          <w:jc w:val="center"/>
        </w:trPr>
        <w:tc>
          <w:tcPr>
            <w:tcW w:w="957" w:type="dxa"/>
          </w:tcPr>
          <w:p w14:paraId="75AD56C6" w14:textId="77777777" w:rsidR="006E2C28" w:rsidRPr="00A97F40" w:rsidRDefault="006E2C28" w:rsidP="00AD2CDA">
            <w:pPr>
              <w:spacing w:line="320" w:lineRule="exact"/>
              <w:jc w:val="left"/>
              <w:rPr>
                <w:rFonts w:ascii="黑体" w:eastAsia="黑体" w:hAnsi="宋体"/>
                <w:szCs w:val="21"/>
              </w:rPr>
            </w:pPr>
          </w:p>
        </w:tc>
        <w:tc>
          <w:tcPr>
            <w:tcW w:w="1572" w:type="dxa"/>
          </w:tcPr>
          <w:p w14:paraId="15E6F0CE" w14:textId="77777777" w:rsidR="006E2C28" w:rsidRPr="00A97F40" w:rsidRDefault="006E2C28" w:rsidP="00AD2CDA">
            <w:pPr>
              <w:spacing w:line="320" w:lineRule="exact"/>
              <w:jc w:val="left"/>
              <w:rPr>
                <w:rFonts w:ascii="黑体" w:eastAsia="黑体" w:hAnsi="宋体"/>
                <w:szCs w:val="21"/>
              </w:rPr>
            </w:pPr>
          </w:p>
        </w:tc>
        <w:tc>
          <w:tcPr>
            <w:tcW w:w="7312" w:type="dxa"/>
          </w:tcPr>
          <w:p w14:paraId="57B0C083"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737C534F" w14:textId="77777777" w:rsidTr="00FD3405">
        <w:trPr>
          <w:jc w:val="center"/>
        </w:trPr>
        <w:tc>
          <w:tcPr>
            <w:tcW w:w="957" w:type="dxa"/>
          </w:tcPr>
          <w:p w14:paraId="6228404F"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2.</w:t>
            </w:r>
            <w:r w:rsidR="001A2B46">
              <w:rPr>
                <w:rFonts w:ascii="黑体" w:eastAsia="黑体" w:hAnsi="宋体" w:hint="eastAsia"/>
                <w:szCs w:val="21"/>
              </w:rPr>
              <w:t>4</w:t>
            </w:r>
          </w:p>
        </w:tc>
        <w:tc>
          <w:tcPr>
            <w:tcW w:w="1572" w:type="dxa"/>
          </w:tcPr>
          <w:p w14:paraId="3D38024C"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保险责任         </w:t>
            </w:r>
          </w:p>
        </w:tc>
        <w:tc>
          <w:tcPr>
            <w:tcW w:w="7312" w:type="dxa"/>
          </w:tcPr>
          <w:p w14:paraId="28BCF128" w14:textId="77777777" w:rsidR="006D22CC" w:rsidRPr="009370BA" w:rsidRDefault="0036608C" w:rsidP="00ED4CA3">
            <w:pPr>
              <w:spacing w:line="320" w:lineRule="exact"/>
              <w:rPr>
                <w:rFonts w:ascii="楷体_GB2312" w:eastAsia="楷体_GB2312" w:hAnsi="宋体"/>
                <w:szCs w:val="21"/>
              </w:rPr>
            </w:pPr>
            <w:r w:rsidRPr="009370BA">
              <w:rPr>
                <w:rFonts w:ascii="楷体_GB2312" w:eastAsia="楷体_GB2312" w:hAnsi="宋体" w:hint="eastAsia"/>
                <w:szCs w:val="21"/>
              </w:rPr>
              <w:t>在本合同保险期间内，且本合同有效的前提下，我们按以下约定承担保险责任：</w:t>
            </w:r>
          </w:p>
        </w:tc>
      </w:tr>
      <w:tr w:rsidR="00182D54" w:rsidRPr="00A97F40" w14:paraId="40425BCD" w14:textId="77777777" w:rsidTr="00FD3405">
        <w:trPr>
          <w:trHeight w:val="1780"/>
          <w:jc w:val="center"/>
        </w:trPr>
        <w:tc>
          <w:tcPr>
            <w:tcW w:w="957" w:type="dxa"/>
          </w:tcPr>
          <w:p w14:paraId="0394FE5B" w14:textId="77777777" w:rsidR="00182D54" w:rsidRPr="00A97F40" w:rsidRDefault="00182D54" w:rsidP="00ED4CA3">
            <w:pPr>
              <w:spacing w:line="320" w:lineRule="exact"/>
              <w:jc w:val="left"/>
              <w:rPr>
                <w:rFonts w:ascii="黑体" w:eastAsia="黑体" w:hAnsi="宋体"/>
                <w:szCs w:val="21"/>
              </w:rPr>
            </w:pPr>
          </w:p>
        </w:tc>
        <w:tc>
          <w:tcPr>
            <w:tcW w:w="1572" w:type="dxa"/>
          </w:tcPr>
          <w:p w14:paraId="05EE97E5" w14:textId="77777777" w:rsidR="00182D54" w:rsidRPr="00B71CA0" w:rsidRDefault="00A70CD8" w:rsidP="00296E73">
            <w:pPr>
              <w:spacing w:line="320" w:lineRule="exact"/>
              <w:jc w:val="left"/>
              <w:rPr>
                <w:rFonts w:ascii="方正细黑一简体" w:eastAsia="方正细黑一简体" w:hAnsi="宋体"/>
                <w:szCs w:val="21"/>
              </w:rPr>
            </w:pPr>
            <w:r w:rsidRPr="00B71CA0">
              <w:rPr>
                <w:rFonts w:ascii="黑体" w:eastAsia="黑体" w:hAnsi="宋体" w:hint="eastAsia"/>
                <w:szCs w:val="21"/>
              </w:rPr>
              <w:t>身故保险金</w:t>
            </w:r>
          </w:p>
        </w:tc>
        <w:tc>
          <w:tcPr>
            <w:tcW w:w="7312" w:type="dxa"/>
          </w:tcPr>
          <w:p w14:paraId="2D45CD76" w14:textId="77777777" w:rsidR="0065599A" w:rsidRDefault="0065599A" w:rsidP="0065599A">
            <w:pPr>
              <w:widowControl/>
              <w:jc w:val="left"/>
              <w:rPr>
                <w:rFonts w:ascii="楷体_GB2312" w:eastAsia="楷体_GB2312" w:hAnsi="宋体"/>
                <w:szCs w:val="21"/>
              </w:rPr>
            </w:pPr>
            <w:bookmarkStart w:id="1" w:name="OLE_LINK3"/>
            <w:r w:rsidRPr="0065599A">
              <w:rPr>
                <w:rFonts w:ascii="楷体_GB2312" w:eastAsia="楷体_GB2312" w:hAnsi="宋体" w:hint="eastAsia"/>
                <w:szCs w:val="21"/>
              </w:rPr>
              <w:t>(1</w:t>
            </w:r>
            <w:r w:rsidR="00CC29D3" w:rsidRPr="00DD6388">
              <w:rPr>
                <w:rFonts w:ascii="楷体_GB2312" w:eastAsia="楷体_GB2312" w:hAnsi="宋体" w:hint="eastAsia"/>
                <w:szCs w:val="21"/>
              </w:rPr>
              <w:t>)</w:t>
            </w:r>
            <w:r w:rsidR="00F51D14" w:rsidRPr="00DD6388">
              <w:rPr>
                <w:rFonts w:ascii="楷体_GB2312" w:eastAsia="楷体_GB2312" w:hAnsi="宋体" w:hint="eastAsia"/>
                <w:szCs w:val="21"/>
              </w:rPr>
              <w:t>若被保险人于年满18周岁后的首个合同生效日对应日前身故</w:t>
            </w:r>
            <w:r w:rsidR="00F51D14">
              <w:rPr>
                <w:rFonts w:ascii="楷体_GB2312" w:eastAsia="楷体_GB2312" w:hAnsi="宋体" w:cs="宋体" w:hint="eastAsia"/>
                <w:color w:val="000000"/>
                <w:kern w:val="0"/>
                <w:szCs w:val="21"/>
              </w:rPr>
              <w:t>，</w:t>
            </w:r>
            <w:r w:rsidR="00F51D14">
              <w:rPr>
                <w:rFonts w:ascii="楷体_GB2312" w:eastAsia="楷体_GB2312" w:cs="楷体_GB2312" w:hint="eastAsia"/>
                <w:kern w:val="0"/>
                <w:szCs w:val="21"/>
              </w:rPr>
              <w:t>我们按</w:t>
            </w:r>
            <w:r>
              <w:rPr>
                <w:rFonts w:ascii="楷体_GB2312" w:eastAsia="楷体_GB2312" w:hAnsi="宋体" w:hint="eastAsia"/>
                <w:szCs w:val="21"/>
              </w:rPr>
              <w:t>以下两者较大者</w:t>
            </w:r>
            <w:r w:rsidRPr="00420023">
              <w:rPr>
                <w:rFonts w:ascii="楷体_GB2312" w:eastAsia="楷体_GB2312" w:hAnsi="宋体" w:hint="eastAsia"/>
                <w:szCs w:val="21"/>
              </w:rPr>
              <w:t>给付身故</w:t>
            </w:r>
            <w:r>
              <w:rPr>
                <w:rFonts w:ascii="楷体_GB2312" w:eastAsia="楷体_GB2312" w:hAnsi="宋体" w:hint="eastAsia"/>
                <w:szCs w:val="21"/>
              </w:rPr>
              <w:t>保险金</w:t>
            </w:r>
            <w:r w:rsidRPr="00420023">
              <w:rPr>
                <w:rFonts w:ascii="楷体_GB2312" w:eastAsia="楷体_GB2312" w:hAnsi="宋体" w:hint="eastAsia"/>
                <w:szCs w:val="21"/>
              </w:rPr>
              <w:t>，本合同终止</w:t>
            </w:r>
            <w:r>
              <w:rPr>
                <w:rFonts w:ascii="楷体_GB2312" w:eastAsia="楷体_GB2312" w:hAnsi="宋体" w:hint="eastAsia"/>
                <w:szCs w:val="21"/>
              </w:rPr>
              <w:t>：</w:t>
            </w:r>
          </w:p>
          <w:p w14:paraId="69E7F438" w14:textId="77777777" w:rsidR="0065599A" w:rsidRDefault="0065599A" w:rsidP="0065599A">
            <w:pPr>
              <w:widowControl/>
              <w:jc w:val="left"/>
              <w:rPr>
                <w:rFonts w:ascii="楷体_GB2312" w:eastAsia="楷体_GB2312" w:cs="楷体_GB2312"/>
                <w:kern w:val="0"/>
                <w:szCs w:val="21"/>
              </w:rPr>
            </w:pPr>
            <w:r>
              <w:rPr>
                <w:rFonts w:ascii="楷体_GB2312" w:eastAsia="楷体_GB2312" w:hAnsi="宋体" w:hint="eastAsia"/>
                <w:szCs w:val="21"/>
              </w:rPr>
              <w:t>①</w:t>
            </w:r>
            <w:r w:rsidR="00F51D14">
              <w:rPr>
                <w:rFonts w:ascii="楷体_GB2312" w:eastAsia="楷体_GB2312" w:cs="楷体_GB2312" w:hint="eastAsia"/>
                <w:kern w:val="0"/>
                <w:szCs w:val="21"/>
              </w:rPr>
              <w:t>您已支付的保险费</w:t>
            </w:r>
            <w:r>
              <w:rPr>
                <w:rFonts w:ascii="楷体_GB2312" w:eastAsia="楷体_GB2312" w:cs="楷体_GB2312" w:hint="eastAsia"/>
                <w:kern w:val="0"/>
                <w:szCs w:val="21"/>
              </w:rPr>
              <w:t>；</w:t>
            </w:r>
          </w:p>
          <w:p w14:paraId="0290E5B5" w14:textId="77777777" w:rsidR="006934FA" w:rsidRPr="00F51D14" w:rsidRDefault="0065599A" w:rsidP="0065599A">
            <w:pPr>
              <w:widowControl/>
              <w:jc w:val="left"/>
              <w:rPr>
                <w:rFonts w:ascii="楷体_GB2312" w:eastAsia="楷体_GB2312" w:hAnsi="宋体"/>
                <w:szCs w:val="21"/>
              </w:rPr>
            </w:pPr>
            <w:r>
              <w:rPr>
                <w:rFonts w:ascii="楷体_GB2312" w:eastAsia="楷体_GB2312" w:hAnsi="宋体" w:hint="eastAsia"/>
                <w:szCs w:val="21"/>
              </w:rPr>
              <w:t>②</w:t>
            </w:r>
            <w:r w:rsidR="00F51D14">
              <w:rPr>
                <w:rFonts w:ascii="楷体_GB2312" w:eastAsia="楷体_GB2312" w:cs="楷体_GB2312" w:hint="eastAsia"/>
                <w:kern w:val="0"/>
                <w:szCs w:val="21"/>
              </w:rPr>
              <w:t>被保险人身故时本合同</w:t>
            </w:r>
            <w:r w:rsidR="002F40B5">
              <w:rPr>
                <w:rFonts w:ascii="楷体_GB2312" w:eastAsia="楷体_GB2312" w:cs="楷体_GB2312" w:hint="eastAsia"/>
                <w:kern w:val="0"/>
                <w:szCs w:val="21"/>
              </w:rPr>
              <w:t>基本</w:t>
            </w:r>
            <w:r w:rsidR="00F51D14">
              <w:rPr>
                <w:rFonts w:ascii="楷体_GB2312" w:eastAsia="楷体_GB2312" w:cs="楷体_GB2312" w:hint="eastAsia"/>
                <w:kern w:val="0"/>
                <w:szCs w:val="21"/>
              </w:rPr>
              <w:t>保险金额对应的现金价值。</w:t>
            </w:r>
          </w:p>
          <w:p w14:paraId="0BC910AC" w14:textId="041F5C14" w:rsidR="008C7479" w:rsidRDefault="00F51D14" w:rsidP="00F51D14">
            <w:pPr>
              <w:spacing w:line="320" w:lineRule="exact"/>
              <w:ind w:leftChars="-1" w:left="-2"/>
              <w:rPr>
                <w:rFonts w:ascii="楷体_GB2312" w:eastAsia="楷体_GB2312" w:hAnsi="宋体"/>
                <w:szCs w:val="21"/>
              </w:rPr>
            </w:pPr>
            <w:r w:rsidRPr="00A97F40">
              <w:rPr>
                <w:rFonts w:ascii="楷体_GB2312" w:eastAsia="楷体_GB2312" w:hAnsi="宋体" w:hint="eastAsia"/>
                <w:szCs w:val="21"/>
              </w:rPr>
              <w:t>(2)</w:t>
            </w:r>
            <w:r w:rsidR="00A85364" w:rsidRPr="00D37A27">
              <w:rPr>
                <w:rFonts w:ascii="楷体_GB2312" w:eastAsia="楷体_GB2312" w:hAnsi="宋体" w:hint="eastAsia"/>
                <w:szCs w:val="21"/>
              </w:rPr>
              <w:t>若</w:t>
            </w:r>
            <w:r w:rsidR="006934FA" w:rsidRPr="00D37A27">
              <w:rPr>
                <w:rFonts w:ascii="楷体_GB2312" w:eastAsia="楷体_GB2312" w:hAnsi="宋体" w:hint="eastAsia"/>
                <w:szCs w:val="21"/>
              </w:rPr>
              <w:t>被保险人</w:t>
            </w:r>
            <w:r w:rsidR="00BC7204" w:rsidRPr="00D37A27">
              <w:rPr>
                <w:rFonts w:ascii="楷体_GB2312" w:eastAsia="楷体_GB2312" w:hAnsi="宋体" w:hint="eastAsia"/>
                <w:szCs w:val="21"/>
              </w:rPr>
              <w:t>于</w:t>
            </w:r>
            <w:r w:rsidR="008B1891" w:rsidRPr="00D37A27">
              <w:rPr>
                <w:rFonts w:ascii="楷体_GB2312" w:eastAsia="楷体_GB2312" w:hAnsi="宋体" w:hint="eastAsia"/>
                <w:szCs w:val="21"/>
              </w:rPr>
              <w:t>年满18周岁后的首个合同生效日对应日</w:t>
            </w:r>
            <w:r w:rsidR="003B21C7" w:rsidRPr="003B21C7">
              <w:rPr>
                <w:rFonts w:ascii="楷体_GB2312" w:eastAsia="楷体_GB2312" w:hAnsi="宋体" w:hint="eastAsia"/>
                <w:szCs w:val="21"/>
              </w:rPr>
              <w:t>（含当日）</w:t>
            </w:r>
            <w:r w:rsidR="008B1891" w:rsidRPr="00D37A27">
              <w:rPr>
                <w:rFonts w:ascii="楷体_GB2312" w:eastAsia="楷体_GB2312" w:hAnsi="宋体" w:hint="eastAsia"/>
                <w:szCs w:val="21"/>
              </w:rPr>
              <w:t>后</w:t>
            </w:r>
            <w:r w:rsidR="00F96CA7" w:rsidRPr="00D37A27">
              <w:rPr>
                <w:rFonts w:ascii="楷体_GB2312" w:eastAsia="楷体_GB2312" w:hAnsi="宋体" w:hint="eastAsia"/>
                <w:szCs w:val="21"/>
              </w:rPr>
              <w:t>（</w:t>
            </w:r>
            <w:r w:rsidR="008B1891" w:rsidRPr="00D37A27">
              <w:rPr>
                <w:rFonts w:ascii="楷体_GB2312" w:eastAsia="楷体_GB2312" w:hAnsi="宋体" w:hint="eastAsia"/>
                <w:szCs w:val="21"/>
              </w:rPr>
              <w:t>若投保时被保险人年满18周岁的,自合同生效日</w:t>
            </w:r>
            <w:r w:rsidR="003B21C7" w:rsidRPr="003B21C7">
              <w:rPr>
                <w:rFonts w:ascii="楷体_GB2312" w:eastAsia="楷体_GB2312" w:hAnsi="宋体" w:hint="eastAsia"/>
                <w:szCs w:val="21"/>
              </w:rPr>
              <w:t>（含当日）</w:t>
            </w:r>
            <w:r w:rsidR="008B1891" w:rsidRPr="00D37A27">
              <w:rPr>
                <w:rFonts w:ascii="楷体_GB2312" w:eastAsia="楷体_GB2312" w:hAnsi="宋体" w:hint="eastAsia"/>
                <w:szCs w:val="21"/>
              </w:rPr>
              <w:t>后</w:t>
            </w:r>
            <w:r w:rsidR="00F96CA7" w:rsidRPr="00D37A27">
              <w:rPr>
                <w:rFonts w:ascii="楷体_GB2312" w:eastAsia="楷体_GB2312" w:hAnsi="宋体" w:hint="eastAsia"/>
                <w:szCs w:val="21"/>
              </w:rPr>
              <w:t>）</w:t>
            </w:r>
            <w:r w:rsidRPr="00F51D14">
              <w:rPr>
                <w:rFonts w:ascii="楷体_GB2312" w:eastAsia="楷体_GB2312" w:hAnsi="宋体" w:hint="eastAsia"/>
                <w:szCs w:val="21"/>
              </w:rPr>
              <w:t>且在本合同</w:t>
            </w:r>
            <w:r w:rsidRPr="00A73E50">
              <w:rPr>
                <w:rFonts w:ascii="楷体_GB2312" w:eastAsia="楷体_GB2312" w:hAnsi="宋体" w:hint="eastAsia"/>
                <w:b/>
                <w:szCs w:val="21"/>
              </w:rPr>
              <w:t>交费期满日</w:t>
            </w:r>
            <w:r w:rsidR="00C41E54" w:rsidRPr="00C41E54">
              <w:rPr>
                <w:rFonts w:ascii="楷体_GB2312" w:eastAsia="楷体_GB2312" w:hAnsi="宋体" w:hint="eastAsia"/>
                <w:szCs w:val="21"/>
              </w:rPr>
              <w:t>（见</w:t>
            </w:r>
            <w:r w:rsidR="00AE7968">
              <w:rPr>
                <w:rFonts w:ascii="楷体_GB2312" w:eastAsia="楷体_GB2312" w:hAnsi="宋体" w:hint="eastAsia"/>
                <w:szCs w:val="21"/>
              </w:rPr>
              <w:t>10</w:t>
            </w:r>
            <w:r w:rsidR="00BE7F04">
              <w:rPr>
                <w:rFonts w:ascii="楷体_GB2312" w:eastAsia="楷体_GB2312" w:hAnsi="宋体" w:hint="eastAsia"/>
                <w:szCs w:val="21"/>
              </w:rPr>
              <w:t>.</w:t>
            </w:r>
            <w:r w:rsidR="009A3674">
              <w:rPr>
                <w:rFonts w:ascii="楷体_GB2312" w:eastAsia="楷体_GB2312" w:hAnsi="宋体" w:hint="eastAsia"/>
                <w:szCs w:val="21"/>
              </w:rPr>
              <w:t>5</w:t>
            </w:r>
            <w:r w:rsidR="00C41E54" w:rsidRPr="00C41E54">
              <w:rPr>
                <w:rFonts w:ascii="楷体_GB2312" w:eastAsia="楷体_GB2312" w:hAnsi="宋体" w:hint="eastAsia"/>
                <w:szCs w:val="21"/>
              </w:rPr>
              <w:t>）</w:t>
            </w:r>
            <w:r w:rsidRPr="00F51D14">
              <w:rPr>
                <w:rFonts w:ascii="楷体_GB2312" w:eastAsia="楷体_GB2312" w:hAnsi="宋体" w:hint="eastAsia"/>
                <w:szCs w:val="21"/>
              </w:rPr>
              <w:t>前身故的</w:t>
            </w:r>
            <w:r w:rsidR="00D37A27" w:rsidRPr="00D37A27">
              <w:rPr>
                <w:rFonts w:ascii="楷体_GB2312" w:eastAsia="楷体_GB2312" w:hAnsi="宋体" w:hint="eastAsia"/>
                <w:szCs w:val="21"/>
              </w:rPr>
              <w:t>，</w:t>
            </w:r>
            <w:r w:rsidR="00D37A27">
              <w:rPr>
                <w:rFonts w:ascii="楷体_GB2312" w:eastAsia="楷体_GB2312" w:hAnsi="宋体" w:hint="eastAsia"/>
                <w:szCs w:val="21"/>
              </w:rPr>
              <w:t>我们</w:t>
            </w:r>
            <w:r w:rsidR="00D37A27" w:rsidRPr="00420023">
              <w:rPr>
                <w:rFonts w:ascii="楷体_GB2312" w:eastAsia="楷体_GB2312" w:hAnsi="宋体" w:hint="eastAsia"/>
                <w:szCs w:val="21"/>
              </w:rPr>
              <w:t>按</w:t>
            </w:r>
            <w:r w:rsidR="008C7479">
              <w:rPr>
                <w:rFonts w:ascii="楷体_GB2312" w:eastAsia="楷体_GB2312" w:hAnsi="宋体" w:hint="eastAsia"/>
                <w:szCs w:val="21"/>
              </w:rPr>
              <w:t>以下两者较大者</w:t>
            </w:r>
            <w:r w:rsidR="00D37A27" w:rsidRPr="00420023">
              <w:rPr>
                <w:rFonts w:ascii="楷体_GB2312" w:eastAsia="楷体_GB2312" w:hAnsi="宋体" w:hint="eastAsia"/>
                <w:szCs w:val="21"/>
              </w:rPr>
              <w:t>给付身故</w:t>
            </w:r>
            <w:r w:rsidR="00D37A27">
              <w:rPr>
                <w:rFonts w:ascii="楷体_GB2312" w:eastAsia="楷体_GB2312" w:hAnsi="宋体" w:hint="eastAsia"/>
                <w:szCs w:val="21"/>
              </w:rPr>
              <w:t>保险金</w:t>
            </w:r>
            <w:r w:rsidR="00D37A27" w:rsidRPr="00420023">
              <w:rPr>
                <w:rFonts w:ascii="楷体_GB2312" w:eastAsia="楷体_GB2312" w:hAnsi="宋体" w:hint="eastAsia"/>
                <w:szCs w:val="21"/>
              </w:rPr>
              <w:t>，本合同终止</w:t>
            </w:r>
            <w:r w:rsidR="008C7479">
              <w:rPr>
                <w:rFonts w:ascii="楷体_GB2312" w:eastAsia="楷体_GB2312" w:hAnsi="宋体" w:hint="eastAsia"/>
                <w:szCs w:val="21"/>
              </w:rPr>
              <w:t>：</w:t>
            </w:r>
          </w:p>
          <w:p w14:paraId="3B9147A4" w14:textId="77777777" w:rsidR="008C7479" w:rsidRDefault="008C7479" w:rsidP="00F51D14">
            <w:pPr>
              <w:spacing w:line="320" w:lineRule="exact"/>
              <w:ind w:leftChars="-1" w:left="-2"/>
              <w:rPr>
                <w:rFonts w:ascii="楷体_GB2312" w:eastAsia="楷体_GB2312" w:hAnsi="宋体"/>
                <w:szCs w:val="21"/>
              </w:rPr>
            </w:pPr>
            <w:r>
              <w:rPr>
                <w:rFonts w:ascii="楷体_GB2312" w:eastAsia="楷体_GB2312" w:hAnsi="宋体" w:hint="eastAsia"/>
                <w:szCs w:val="21"/>
              </w:rPr>
              <w:t>①</w:t>
            </w:r>
            <w:r>
              <w:rPr>
                <w:rFonts w:ascii="楷体_GB2312" w:eastAsia="楷体_GB2312" w:cs="楷体_GB2312" w:hint="eastAsia"/>
                <w:kern w:val="0"/>
                <w:szCs w:val="21"/>
              </w:rPr>
              <w:t>被保险人身故时本合同</w:t>
            </w:r>
            <w:r w:rsidR="002F40B5">
              <w:rPr>
                <w:rFonts w:ascii="楷体_GB2312" w:eastAsia="楷体_GB2312" w:cs="楷体_GB2312" w:hint="eastAsia"/>
                <w:kern w:val="0"/>
                <w:szCs w:val="21"/>
              </w:rPr>
              <w:t>基本</w:t>
            </w:r>
            <w:r>
              <w:rPr>
                <w:rFonts w:ascii="楷体_GB2312" w:eastAsia="楷体_GB2312" w:cs="楷体_GB2312" w:hint="eastAsia"/>
                <w:kern w:val="0"/>
                <w:szCs w:val="21"/>
              </w:rPr>
              <w:t>保险金额对应的现金价值；</w:t>
            </w:r>
          </w:p>
          <w:p w14:paraId="4F762F0B" w14:textId="77777777" w:rsidR="003C1F5B" w:rsidRDefault="008C7479" w:rsidP="00F51D14">
            <w:pPr>
              <w:spacing w:line="320" w:lineRule="exact"/>
              <w:ind w:leftChars="-1" w:left="-2"/>
              <w:rPr>
                <w:rFonts w:ascii="楷体_GB2312" w:eastAsia="楷体_GB2312" w:cs="楷体_GB2312"/>
                <w:kern w:val="0"/>
                <w:szCs w:val="21"/>
              </w:rPr>
            </w:pPr>
            <w:r>
              <w:rPr>
                <w:rFonts w:ascii="楷体_GB2312" w:eastAsia="楷体_GB2312" w:hAnsi="宋体" w:hint="eastAsia"/>
                <w:szCs w:val="21"/>
              </w:rPr>
              <w:t>②</w:t>
            </w:r>
            <w:r w:rsidR="007D1ED0">
              <w:rPr>
                <w:rFonts w:ascii="楷体_GB2312" w:eastAsia="楷体_GB2312" w:cs="楷体_GB2312" w:hint="eastAsia"/>
                <w:kern w:val="0"/>
                <w:szCs w:val="21"/>
              </w:rPr>
              <w:t>您已支付的保险费乘以下列附</w:t>
            </w:r>
            <w:r>
              <w:rPr>
                <w:rFonts w:ascii="楷体_GB2312" w:eastAsia="楷体_GB2312" w:cs="楷体_GB2312" w:hint="eastAsia"/>
                <w:kern w:val="0"/>
                <w:szCs w:val="21"/>
              </w:rPr>
              <w:t>表所列比例。</w:t>
            </w:r>
          </w:p>
          <w:p w14:paraId="03F786B3" w14:textId="77777777" w:rsidR="00A73E50" w:rsidRDefault="006934FA" w:rsidP="00A73E50">
            <w:pPr>
              <w:spacing w:line="320" w:lineRule="exact"/>
              <w:ind w:leftChars="-1" w:left="-2"/>
              <w:rPr>
                <w:rFonts w:ascii="楷体_GB2312" w:eastAsia="楷体_GB2312" w:hAnsi="宋体"/>
                <w:szCs w:val="21"/>
              </w:rPr>
            </w:pPr>
            <w:r w:rsidRPr="00A97F40">
              <w:rPr>
                <w:rFonts w:ascii="楷体_GB2312" w:eastAsia="楷体_GB2312" w:hAnsi="宋体" w:hint="eastAsia"/>
                <w:szCs w:val="21"/>
              </w:rPr>
              <w:t>(</w:t>
            </w:r>
            <w:r w:rsidR="00E657D8">
              <w:rPr>
                <w:rFonts w:ascii="楷体_GB2312" w:eastAsia="楷体_GB2312" w:hAnsi="宋体" w:hint="eastAsia"/>
                <w:szCs w:val="21"/>
              </w:rPr>
              <w:t>3</w:t>
            </w:r>
            <w:r w:rsidRPr="00A97F40">
              <w:rPr>
                <w:rFonts w:ascii="楷体_GB2312" w:eastAsia="楷体_GB2312" w:hAnsi="宋体" w:hint="eastAsia"/>
                <w:szCs w:val="21"/>
              </w:rPr>
              <w:t>)</w:t>
            </w:r>
            <w:r w:rsidR="00A73E50" w:rsidRPr="00D37A27">
              <w:rPr>
                <w:rFonts w:ascii="楷体_GB2312" w:eastAsia="楷体_GB2312" w:hAnsi="宋体" w:hint="eastAsia"/>
                <w:szCs w:val="21"/>
              </w:rPr>
              <w:t>若被保险人于年满18周岁后的首个合同生效日对应日</w:t>
            </w:r>
            <w:r w:rsidR="003B21C7" w:rsidRPr="003B21C7">
              <w:rPr>
                <w:rFonts w:ascii="楷体_GB2312" w:eastAsia="楷体_GB2312" w:hAnsi="宋体" w:hint="eastAsia"/>
                <w:szCs w:val="21"/>
              </w:rPr>
              <w:t>（含当日）</w:t>
            </w:r>
            <w:r w:rsidR="00A73E50" w:rsidRPr="00D37A27">
              <w:rPr>
                <w:rFonts w:ascii="楷体_GB2312" w:eastAsia="楷体_GB2312" w:hAnsi="宋体" w:hint="eastAsia"/>
                <w:szCs w:val="21"/>
              </w:rPr>
              <w:t>后（若投保时被保险人年满18周岁的,自合同生效日</w:t>
            </w:r>
            <w:r w:rsidR="003B21C7" w:rsidRPr="003B21C7">
              <w:rPr>
                <w:rFonts w:ascii="楷体_GB2312" w:eastAsia="楷体_GB2312" w:hAnsi="宋体" w:hint="eastAsia"/>
                <w:szCs w:val="21"/>
              </w:rPr>
              <w:t>（含当日）</w:t>
            </w:r>
            <w:r w:rsidR="00A73E50" w:rsidRPr="00D37A27">
              <w:rPr>
                <w:rFonts w:ascii="楷体_GB2312" w:eastAsia="楷体_GB2312" w:hAnsi="宋体" w:hint="eastAsia"/>
                <w:szCs w:val="21"/>
              </w:rPr>
              <w:t>后）</w:t>
            </w:r>
            <w:r w:rsidR="00A73E50" w:rsidRPr="00F51D14">
              <w:rPr>
                <w:rFonts w:ascii="楷体_GB2312" w:eastAsia="楷体_GB2312" w:hAnsi="宋体" w:hint="eastAsia"/>
                <w:szCs w:val="21"/>
              </w:rPr>
              <w:t>且在本合同交费期满日</w:t>
            </w:r>
            <w:r w:rsidR="00A73E50">
              <w:rPr>
                <w:rFonts w:ascii="楷体_GB2312" w:eastAsia="楷体_GB2312" w:hAnsi="宋体" w:hint="eastAsia"/>
                <w:szCs w:val="21"/>
              </w:rPr>
              <w:t>后</w:t>
            </w:r>
            <w:r w:rsidR="003B21C7" w:rsidRPr="003B21C7">
              <w:rPr>
                <w:rFonts w:ascii="楷体_GB2312" w:eastAsia="楷体_GB2312" w:hAnsi="宋体" w:hint="eastAsia"/>
                <w:szCs w:val="21"/>
              </w:rPr>
              <w:t>（含当日）</w:t>
            </w:r>
            <w:r w:rsidR="00A73E50" w:rsidRPr="00F51D14">
              <w:rPr>
                <w:rFonts w:ascii="楷体_GB2312" w:eastAsia="楷体_GB2312" w:hAnsi="宋体" w:hint="eastAsia"/>
                <w:szCs w:val="21"/>
              </w:rPr>
              <w:t>身故的</w:t>
            </w:r>
            <w:r w:rsidR="00A73E50" w:rsidRPr="00D37A27">
              <w:rPr>
                <w:rFonts w:ascii="楷体_GB2312" w:eastAsia="楷体_GB2312" w:hAnsi="宋体" w:hint="eastAsia"/>
                <w:szCs w:val="21"/>
              </w:rPr>
              <w:t>，</w:t>
            </w:r>
            <w:r w:rsidR="00A73E50">
              <w:rPr>
                <w:rFonts w:ascii="楷体_GB2312" w:eastAsia="楷体_GB2312" w:hAnsi="宋体" w:hint="eastAsia"/>
                <w:szCs w:val="21"/>
              </w:rPr>
              <w:t>我们</w:t>
            </w:r>
            <w:r w:rsidR="00A73E50" w:rsidRPr="00420023">
              <w:rPr>
                <w:rFonts w:ascii="楷体_GB2312" w:eastAsia="楷体_GB2312" w:hAnsi="宋体" w:hint="eastAsia"/>
                <w:szCs w:val="21"/>
              </w:rPr>
              <w:t>按</w:t>
            </w:r>
            <w:r w:rsidR="00A73E50">
              <w:rPr>
                <w:rFonts w:ascii="楷体_GB2312" w:eastAsia="楷体_GB2312" w:hAnsi="宋体" w:hint="eastAsia"/>
                <w:szCs w:val="21"/>
              </w:rPr>
              <w:t>以下三</w:t>
            </w:r>
            <w:proofErr w:type="gramStart"/>
            <w:r w:rsidR="00A73E50">
              <w:rPr>
                <w:rFonts w:ascii="楷体_GB2312" w:eastAsia="楷体_GB2312" w:hAnsi="宋体" w:hint="eastAsia"/>
                <w:szCs w:val="21"/>
              </w:rPr>
              <w:t>者较大</w:t>
            </w:r>
            <w:proofErr w:type="gramEnd"/>
            <w:r w:rsidR="00A73E50">
              <w:rPr>
                <w:rFonts w:ascii="楷体_GB2312" w:eastAsia="楷体_GB2312" w:hAnsi="宋体" w:hint="eastAsia"/>
                <w:szCs w:val="21"/>
              </w:rPr>
              <w:t>者</w:t>
            </w:r>
            <w:r w:rsidR="00A73E50" w:rsidRPr="00420023">
              <w:rPr>
                <w:rFonts w:ascii="楷体_GB2312" w:eastAsia="楷体_GB2312" w:hAnsi="宋体" w:hint="eastAsia"/>
                <w:szCs w:val="21"/>
              </w:rPr>
              <w:t>给付身故</w:t>
            </w:r>
            <w:r w:rsidR="00A73E50">
              <w:rPr>
                <w:rFonts w:ascii="楷体_GB2312" w:eastAsia="楷体_GB2312" w:hAnsi="宋体" w:hint="eastAsia"/>
                <w:szCs w:val="21"/>
              </w:rPr>
              <w:t>保险金</w:t>
            </w:r>
            <w:r w:rsidR="00A73E50" w:rsidRPr="00420023">
              <w:rPr>
                <w:rFonts w:ascii="楷体_GB2312" w:eastAsia="楷体_GB2312" w:hAnsi="宋体" w:hint="eastAsia"/>
                <w:szCs w:val="21"/>
              </w:rPr>
              <w:t>，本合同终止</w:t>
            </w:r>
            <w:r w:rsidR="00A73E50">
              <w:rPr>
                <w:rFonts w:ascii="楷体_GB2312" w:eastAsia="楷体_GB2312" w:hAnsi="宋体" w:hint="eastAsia"/>
                <w:szCs w:val="21"/>
              </w:rPr>
              <w:t>：</w:t>
            </w:r>
          </w:p>
          <w:p w14:paraId="49F7425D" w14:textId="77777777" w:rsidR="00A73E50" w:rsidRDefault="00A73E50" w:rsidP="00A73E50">
            <w:pPr>
              <w:spacing w:line="320" w:lineRule="exact"/>
              <w:ind w:leftChars="-1" w:left="-2"/>
              <w:rPr>
                <w:rFonts w:ascii="楷体_GB2312" w:eastAsia="楷体_GB2312" w:cs="楷体_GB2312"/>
                <w:kern w:val="0"/>
                <w:szCs w:val="21"/>
              </w:rPr>
            </w:pPr>
            <w:r>
              <w:rPr>
                <w:rFonts w:ascii="楷体_GB2312" w:eastAsia="楷体_GB2312" w:hAnsi="宋体" w:hint="eastAsia"/>
                <w:szCs w:val="21"/>
              </w:rPr>
              <w:t>①</w:t>
            </w:r>
            <w:r>
              <w:rPr>
                <w:rFonts w:ascii="楷体_GB2312" w:eastAsia="楷体_GB2312" w:cs="楷体_GB2312" w:hint="eastAsia"/>
                <w:kern w:val="0"/>
                <w:szCs w:val="21"/>
              </w:rPr>
              <w:t>被保险人身故时本合同</w:t>
            </w:r>
            <w:r w:rsidR="002F40B5">
              <w:rPr>
                <w:rFonts w:ascii="楷体_GB2312" w:eastAsia="楷体_GB2312" w:cs="楷体_GB2312" w:hint="eastAsia"/>
                <w:kern w:val="0"/>
                <w:szCs w:val="21"/>
              </w:rPr>
              <w:t>基本</w:t>
            </w:r>
            <w:r>
              <w:rPr>
                <w:rFonts w:ascii="楷体_GB2312" w:eastAsia="楷体_GB2312" w:cs="楷体_GB2312" w:hint="eastAsia"/>
                <w:kern w:val="0"/>
                <w:szCs w:val="21"/>
              </w:rPr>
              <w:t>保险金额对应的现金价值；</w:t>
            </w:r>
          </w:p>
          <w:p w14:paraId="2DB9D29C" w14:textId="77777777" w:rsidR="00A73E50" w:rsidRDefault="00A73E50" w:rsidP="00A73E50">
            <w:pPr>
              <w:spacing w:line="320" w:lineRule="exact"/>
              <w:ind w:leftChars="-1" w:left="-2"/>
              <w:rPr>
                <w:rFonts w:ascii="楷体_GB2312" w:eastAsia="楷体_GB2312" w:hAnsi="宋体"/>
                <w:szCs w:val="21"/>
              </w:rPr>
            </w:pPr>
            <w:r>
              <w:rPr>
                <w:rFonts w:ascii="楷体_GB2312" w:eastAsia="楷体_GB2312" w:hAnsi="宋体" w:hint="eastAsia"/>
                <w:szCs w:val="21"/>
              </w:rPr>
              <w:t>②</w:t>
            </w:r>
            <w:r>
              <w:rPr>
                <w:rFonts w:ascii="楷体_GB2312" w:eastAsia="楷体_GB2312" w:cs="楷体_GB2312" w:hint="eastAsia"/>
                <w:kern w:val="0"/>
                <w:szCs w:val="21"/>
              </w:rPr>
              <w:t>被保险人身故时本合同有效保险金额；</w:t>
            </w:r>
          </w:p>
          <w:p w14:paraId="4CD188EE" w14:textId="77777777" w:rsidR="00AF4178" w:rsidRDefault="00A73E50" w:rsidP="00A73E50">
            <w:pPr>
              <w:spacing w:line="320" w:lineRule="exact"/>
              <w:rPr>
                <w:rFonts w:ascii="楷体_GB2312" w:eastAsia="楷体_GB2312" w:cs="楷体_GB2312"/>
                <w:kern w:val="0"/>
                <w:szCs w:val="21"/>
              </w:rPr>
            </w:pPr>
            <w:r>
              <w:rPr>
                <w:rFonts w:ascii="楷体_GB2312" w:eastAsia="楷体_GB2312" w:hAnsi="宋体" w:hint="eastAsia"/>
                <w:szCs w:val="21"/>
              </w:rPr>
              <w:t>③</w:t>
            </w:r>
            <w:r>
              <w:rPr>
                <w:rFonts w:ascii="楷体_GB2312" w:eastAsia="楷体_GB2312" w:cs="楷体_GB2312" w:hint="eastAsia"/>
                <w:kern w:val="0"/>
                <w:szCs w:val="21"/>
              </w:rPr>
              <w:t>您已支付的保险费乘以</w:t>
            </w:r>
            <w:r w:rsidR="007D1ED0">
              <w:rPr>
                <w:rFonts w:ascii="楷体_GB2312" w:eastAsia="楷体_GB2312" w:cs="楷体_GB2312" w:hint="eastAsia"/>
                <w:kern w:val="0"/>
                <w:szCs w:val="21"/>
              </w:rPr>
              <w:t>下列附表</w:t>
            </w:r>
            <w:r>
              <w:rPr>
                <w:rFonts w:ascii="楷体_GB2312" w:eastAsia="楷体_GB2312" w:cs="楷体_GB2312" w:hint="eastAsia"/>
                <w:kern w:val="0"/>
                <w:szCs w:val="21"/>
              </w:rPr>
              <w:t>所列比例。</w:t>
            </w:r>
            <w:bookmarkEnd w:id="1"/>
          </w:p>
          <w:p w14:paraId="1D7EFFA2" w14:textId="77777777" w:rsidR="007D1ED0" w:rsidRPr="007D1ED0" w:rsidRDefault="007D1ED0" w:rsidP="00A73E50">
            <w:pPr>
              <w:spacing w:line="320" w:lineRule="exact"/>
              <w:rPr>
                <w:rFonts w:ascii="楷体_GB2312" w:eastAsia="楷体_GB2312" w:cs="楷体_GB2312"/>
                <w:kern w:val="0"/>
                <w:szCs w:val="21"/>
              </w:rPr>
            </w:pPr>
            <w:r>
              <w:rPr>
                <w:rFonts w:ascii="楷体_GB2312" w:eastAsia="楷体_GB2312" w:cs="楷体_GB2312" w:hint="eastAsia"/>
                <w:kern w:val="0"/>
                <w:szCs w:val="21"/>
              </w:rPr>
              <w:t>附表：</w:t>
            </w:r>
          </w:p>
          <w:tbl>
            <w:tblPr>
              <w:tblW w:w="5000" w:type="pct"/>
              <w:tblLook w:val="04A0" w:firstRow="1" w:lastRow="0" w:firstColumn="1" w:lastColumn="0" w:noHBand="0" w:noVBand="1"/>
            </w:tblPr>
            <w:tblGrid>
              <w:gridCol w:w="5999"/>
              <w:gridCol w:w="1087"/>
            </w:tblGrid>
            <w:tr w:rsidR="00A73E50" w:rsidRPr="00A73E50" w14:paraId="44A3D56B" w14:textId="77777777" w:rsidTr="00D9056E">
              <w:trPr>
                <w:trHeight w:val="270"/>
              </w:trPr>
              <w:tc>
                <w:tcPr>
                  <w:tcW w:w="42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1B648" w14:textId="77777777" w:rsidR="00A73E50" w:rsidRPr="00A73E50" w:rsidRDefault="00A73E50" w:rsidP="00296E73">
                  <w:pPr>
                    <w:widowControl/>
                    <w:jc w:val="center"/>
                    <w:rPr>
                      <w:rFonts w:ascii="楷体_GB2312" w:eastAsia="楷体_GB2312" w:hAnsi="宋体"/>
                      <w:szCs w:val="21"/>
                    </w:rPr>
                  </w:pPr>
                  <w:r w:rsidRPr="00A73E50">
                    <w:rPr>
                      <w:rFonts w:ascii="楷体_GB2312" w:eastAsia="楷体_GB2312" w:hAnsi="宋体" w:hint="eastAsia"/>
                      <w:szCs w:val="21"/>
                    </w:rPr>
                    <w:t>被保险人身故时间</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14:paraId="245AA620" w14:textId="77777777" w:rsidR="00A73E50" w:rsidRPr="00A73E50" w:rsidRDefault="00A73E50" w:rsidP="00D9056E">
                  <w:pPr>
                    <w:widowControl/>
                    <w:jc w:val="center"/>
                    <w:rPr>
                      <w:rFonts w:ascii="楷体_GB2312" w:eastAsia="楷体_GB2312" w:hAnsi="宋体"/>
                      <w:szCs w:val="21"/>
                    </w:rPr>
                  </w:pPr>
                  <w:r w:rsidRPr="00A73E50">
                    <w:rPr>
                      <w:rFonts w:ascii="楷体_GB2312" w:eastAsia="楷体_GB2312" w:hAnsi="宋体" w:hint="eastAsia"/>
                      <w:szCs w:val="21"/>
                    </w:rPr>
                    <w:t>对应比例</w:t>
                  </w:r>
                </w:p>
              </w:tc>
            </w:tr>
            <w:tr w:rsidR="00A73E50" w:rsidRPr="00A73E50" w14:paraId="119198E3" w14:textId="77777777" w:rsidTr="00D9056E">
              <w:trPr>
                <w:trHeight w:val="540"/>
              </w:trPr>
              <w:tc>
                <w:tcPr>
                  <w:tcW w:w="4233" w:type="pct"/>
                  <w:tcBorders>
                    <w:top w:val="nil"/>
                    <w:left w:val="single" w:sz="4" w:space="0" w:color="auto"/>
                    <w:bottom w:val="single" w:sz="4" w:space="0" w:color="auto"/>
                    <w:right w:val="single" w:sz="4" w:space="0" w:color="auto"/>
                  </w:tcBorders>
                  <w:shd w:val="clear" w:color="auto" w:fill="auto"/>
                  <w:vAlign w:val="center"/>
                  <w:hideMark/>
                </w:tcPr>
                <w:p w14:paraId="5C3F41C3" w14:textId="77777777" w:rsidR="003B21C7" w:rsidRDefault="00A73E50" w:rsidP="00D9056E">
                  <w:pPr>
                    <w:widowControl/>
                    <w:jc w:val="center"/>
                    <w:rPr>
                      <w:rFonts w:ascii="楷体_GB2312" w:eastAsia="楷体_GB2312" w:hAnsi="宋体"/>
                      <w:szCs w:val="21"/>
                    </w:rPr>
                  </w:pPr>
                  <w:r w:rsidRPr="00A73E50">
                    <w:rPr>
                      <w:rFonts w:ascii="楷体_GB2312" w:eastAsia="楷体_GB2312" w:hAnsi="宋体" w:hint="eastAsia"/>
                      <w:szCs w:val="21"/>
                    </w:rPr>
                    <w:t>被保险人于年满18周岁后的首个合同生效日对应日</w:t>
                  </w:r>
                  <w:r w:rsidR="003B21C7" w:rsidRPr="003B21C7">
                    <w:rPr>
                      <w:rFonts w:ascii="楷体_GB2312" w:eastAsia="楷体_GB2312" w:hAnsi="宋体" w:hint="eastAsia"/>
                      <w:szCs w:val="21"/>
                    </w:rPr>
                    <w:t>（含当日）</w:t>
                  </w:r>
                </w:p>
                <w:p w14:paraId="01CAB228" w14:textId="77777777" w:rsidR="00A73E50" w:rsidRPr="00A73E50" w:rsidRDefault="00A73E50" w:rsidP="00296E73">
                  <w:pPr>
                    <w:widowControl/>
                    <w:jc w:val="center"/>
                    <w:rPr>
                      <w:rFonts w:ascii="楷体_GB2312" w:eastAsia="楷体_GB2312" w:hAnsi="宋体"/>
                      <w:szCs w:val="21"/>
                    </w:rPr>
                  </w:pPr>
                  <w:r w:rsidRPr="00A73E50">
                    <w:rPr>
                      <w:rFonts w:ascii="楷体_GB2312" w:eastAsia="楷体_GB2312" w:hAnsi="宋体" w:hint="eastAsia"/>
                      <w:szCs w:val="21"/>
                    </w:rPr>
                    <w:t>起至年满41周岁后的首个合同生效日对应日前身故</w:t>
                  </w:r>
                </w:p>
              </w:tc>
              <w:tc>
                <w:tcPr>
                  <w:tcW w:w="767" w:type="pct"/>
                  <w:tcBorders>
                    <w:top w:val="nil"/>
                    <w:left w:val="nil"/>
                    <w:bottom w:val="single" w:sz="4" w:space="0" w:color="auto"/>
                    <w:right w:val="single" w:sz="4" w:space="0" w:color="auto"/>
                  </w:tcBorders>
                  <w:shd w:val="clear" w:color="auto" w:fill="auto"/>
                  <w:noWrap/>
                  <w:vAlign w:val="center"/>
                  <w:hideMark/>
                </w:tcPr>
                <w:p w14:paraId="5821539D" w14:textId="77777777" w:rsidR="00A73E50" w:rsidRPr="00A73E50" w:rsidRDefault="00A73E50" w:rsidP="00D9056E">
                  <w:pPr>
                    <w:widowControl/>
                    <w:jc w:val="center"/>
                    <w:rPr>
                      <w:rFonts w:ascii="楷体_GB2312" w:eastAsia="楷体_GB2312" w:hAnsi="宋体"/>
                      <w:szCs w:val="21"/>
                    </w:rPr>
                  </w:pPr>
                  <w:r w:rsidRPr="00A73E50">
                    <w:rPr>
                      <w:rFonts w:ascii="楷体_GB2312" w:eastAsia="楷体_GB2312" w:hAnsi="宋体" w:hint="eastAsia"/>
                      <w:szCs w:val="21"/>
                    </w:rPr>
                    <w:t>160%</w:t>
                  </w:r>
                </w:p>
              </w:tc>
            </w:tr>
            <w:tr w:rsidR="00A73E50" w:rsidRPr="00A73E50" w14:paraId="08E7FD71" w14:textId="77777777" w:rsidTr="00D9056E">
              <w:trPr>
                <w:trHeight w:val="540"/>
              </w:trPr>
              <w:tc>
                <w:tcPr>
                  <w:tcW w:w="4233" w:type="pct"/>
                  <w:tcBorders>
                    <w:top w:val="nil"/>
                    <w:left w:val="single" w:sz="4" w:space="0" w:color="auto"/>
                    <w:bottom w:val="single" w:sz="4" w:space="0" w:color="auto"/>
                    <w:right w:val="single" w:sz="4" w:space="0" w:color="auto"/>
                  </w:tcBorders>
                  <w:shd w:val="clear" w:color="auto" w:fill="auto"/>
                  <w:vAlign w:val="center"/>
                  <w:hideMark/>
                </w:tcPr>
                <w:p w14:paraId="19A307B2" w14:textId="77777777" w:rsidR="00A73E50" w:rsidRPr="00A73E50" w:rsidRDefault="00A73E50" w:rsidP="00296E73">
                  <w:pPr>
                    <w:widowControl/>
                    <w:jc w:val="center"/>
                    <w:rPr>
                      <w:rFonts w:ascii="楷体_GB2312" w:eastAsia="楷体_GB2312" w:hAnsi="宋体"/>
                      <w:szCs w:val="21"/>
                    </w:rPr>
                  </w:pPr>
                  <w:r w:rsidRPr="00A73E50">
                    <w:rPr>
                      <w:rFonts w:ascii="楷体_GB2312" w:eastAsia="楷体_GB2312" w:hAnsi="宋体" w:hint="eastAsia"/>
                      <w:szCs w:val="21"/>
                    </w:rPr>
                    <w:t>被保险人于年满41周岁后的首个合同生效日对应日</w:t>
                  </w:r>
                  <w:r w:rsidR="003B21C7" w:rsidRPr="003B21C7">
                    <w:rPr>
                      <w:rFonts w:ascii="楷体_GB2312" w:eastAsia="楷体_GB2312" w:hAnsi="宋体" w:hint="eastAsia"/>
                      <w:szCs w:val="21"/>
                    </w:rPr>
                    <w:t>（含当日）</w:t>
                  </w:r>
                  <w:r w:rsidRPr="00A73E50">
                    <w:rPr>
                      <w:rFonts w:ascii="楷体_GB2312" w:eastAsia="楷体_GB2312" w:hAnsi="宋体" w:hint="eastAsia"/>
                      <w:szCs w:val="21"/>
                    </w:rPr>
                    <w:t>起至年满61周岁后的首个合同生效日对应日前身故</w:t>
                  </w:r>
                </w:p>
              </w:tc>
              <w:tc>
                <w:tcPr>
                  <w:tcW w:w="767" w:type="pct"/>
                  <w:tcBorders>
                    <w:top w:val="nil"/>
                    <w:left w:val="nil"/>
                    <w:bottom w:val="single" w:sz="4" w:space="0" w:color="auto"/>
                    <w:right w:val="single" w:sz="4" w:space="0" w:color="auto"/>
                  </w:tcBorders>
                  <w:shd w:val="clear" w:color="auto" w:fill="auto"/>
                  <w:noWrap/>
                  <w:vAlign w:val="center"/>
                  <w:hideMark/>
                </w:tcPr>
                <w:p w14:paraId="1E6AF93B" w14:textId="77777777" w:rsidR="00A73E50" w:rsidRPr="00A73E50" w:rsidRDefault="00A73E50" w:rsidP="00D9056E">
                  <w:pPr>
                    <w:widowControl/>
                    <w:jc w:val="center"/>
                    <w:rPr>
                      <w:rFonts w:ascii="楷体_GB2312" w:eastAsia="楷体_GB2312" w:hAnsi="宋体"/>
                      <w:szCs w:val="21"/>
                    </w:rPr>
                  </w:pPr>
                  <w:r w:rsidRPr="00A73E50">
                    <w:rPr>
                      <w:rFonts w:ascii="楷体_GB2312" w:eastAsia="楷体_GB2312" w:hAnsi="宋体" w:hint="eastAsia"/>
                      <w:szCs w:val="21"/>
                    </w:rPr>
                    <w:t>140%</w:t>
                  </w:r>
                </w:p>
              </w:tc>
            </w:tr>
            <w:tr w:rsidR="00A73E50" w:rsidRPr="00A73E50" w14:paraId="2ED7EC76" w14:textId="77777777" w:rsidTr="00D9056E">
              <w:trPr>
                <w:trHeight w:val="270"/>
              </w:trPr>
              <w:tc>
                <w:tcPr>
                  <w:tcW w:w="4233" w:type="pct"/>
                  <w:tcBorders>
                    <w:top w:val="nil"/>
                    <w:left w:val="single" w:sz="4" w:space="0" w:color="auto"/>
                    <w:bottom w:val="single" w:sz="4" w:space="0" w:color="auto"/>
                    <w:right w:val="single" w:sz="4" w:space="0" w:color="auto"/>
                  </w:tcBorders>
                  <w:shd w:val="clear" w:color="auto" w:fill="auto"/>
                  <w:vAlign w:val="center"/>
                  <w:hideMark/>
                </w:tcPr>
                <w:p w14:paraId="46F28396" w14:textId="77777777" w:rsidR="00A73E50" w:rsidRPr="00A73E50" w:rsidRDefault="00A73E50" w:rsidP="00296E73">
                  <w:pPr>
                    <w:widowControl/>
                    <w:jc w:val="center"/>
                    <w:rPr>
                      <w:rFonts w:ascii="楷体_GB2312" w:eastAsia="楷体_GB2312" w:hAnsi="宋体"/>
                      <w:szCs w:val="21"/>
                    </w:rPr>
                  </w:pPr>
                  <w:r w:rsidRPr="00A73E50">
                    <w:rPr>
                      <w:rFonts w:ascii="楷体_GB2312" w:eastAsia="楷体_GB2312" w:hAnsi="宋体" w:hint="eastAsia"/>
                      <w:szCs w:val="21"/>
                    </w:rPr>
                    <w:t>被保险人于年满61周岁后的首个合同生效日对应日</w:t>
                  </w:r>
                  <w:r w:rsidR="003B21C7" w:rsidRPr="003B21C7">
                    <w:rPr>
                      <w:rFonts w:ascii="楷体_GB2312" w:eastAsia="楷体_GB2312" w:hAnsi="宋体" w:hint="eastAsia"/>
                      <w:szCs w:val="21"/>
                    </w:rPr>
                    <w:t>（含当日）</w:t>
                  </w:r>
                  <w:r w:rsidRPr="00A73E50">
                    <w:rPr>
                      <w:rFonts w:ascii="楷体_GB2312" w:eastAsia="楷体_GB2312" w:hAnsi="宋体" w:hint="eastAsia"/>
                      <w:szCs w:val="21"/>
                    </w:rPr>
                    <w:t>后身故</w:t>
                  </w:r>
                </w:p>
              </w:tc>
              <w:tc>
                <w:tcPr>
                  <w:tcW w:w="767" w:type="pct"/>
                  <w:tcBorders>
                    <w:top w:val="nil"/>
                    <w:left w:val="nil"/>
                    <w:bottom w:val="single" w:sz="4" w:space="0" w:color="auto"/>
                    <w:right w:val="single" w:sz="4" w:space="0" w:color="auto"/>
                  </w:tcBorders>
                  <w:shd w:val="clear" w:color="auto" w:fill="auto"/>
                  <w:noWrap/>
                  <w:vAlign w:val="center"/>
                  <w:hideMark/>
                </w:tcPr>
                <w:p w14:paraId="60AED96C" w14:textId="77777777" w:rsidR="00A73E50" w:rsidRPr="00A73E50" w:rsidRDefault="00A73E50" w:rsidP="00D9056E">
                  <w:pPr>
                    <w:widowControl/>
                    <w:jc w:val="center"/>
                    <w:rPr>
                      <w:rFonts w:ascii="楷体_GB2312" w:eastAsia="楷体_GB2312" w:hAnsi="宋体"/>
                      <w:szCs w:val="21"/>
                    </w:rPr>
                  </w:pPr>
                  <w:r w:rsidRPr="00A73E50">
                    <w:rPr>
                      <w:rFonts w:ascii="楷体_GB2312" w:eastAsia="楷体_GB2312" w:hAnsi="宋体" w:hint="eastAsia"/>
                      <w:szCs w:val="21"/>
                    </w:rPr>
                    <w:t>120%</w:t>
                  </w:r>
                </w:p>
              </w:tc>
            </w:tr>
          </w:tbl>
          <w:p w14:paraId="2C9737BF" w14:textId="77777777" w:rsidR="00A73E50" w:rsidRPr="009370BA" w:rsidRDefault="00A73E50" w:rsidP="00A73E50">
            <w:pPr>
              <w:spacing w:line="320" w:lineRule="exact"/>
              <w:rPr>
                <w:rFonts w:ascii="楷体_GB2312" w:eastAsia="楷体_GB2312" w:hAnsi="宋体"/>
                <w:szCs w:val="21"/>
              </w:rPr>
            </w:pPr>
          </w:p>
        </w:tc>
      </w:tr>
      <w:tr w:rsidR="00FA1ECD" w:rsidRPr="00A97F40" w14:paraId="76C645C1" w14:textId="77777777" w:rsidTr="00FD3405">
        <w:trPr>
          <w:jc w:val="center"/>
        </w:trPr>
        <w:tc>
          <w:tcPr>
            <w:tcW w:w="957" w:type="dxa"/>
          </w:tcPr>
          <w:p w14:paraId="4CC890E7" w14:textId="77777777" w:rsidR="00FA1ECD" w:rsidRPr="001C523B" w:rsidRDefault="00FA1ECD" w:rsidP="00ED4CA3">
            <w:pPr>
              <w:spacing w:line="320" w:lineRule="exact"/>
              <w:jc w:val="left"/>
              <w:rPr>
                <w:rFonts w:ascii="黑体" w:eastAsia="黑体" w:hAnsi="宋体"/>
                <w:szCs w:val="21"/>
              </w:rPr>
            </w:pPr>
          </w:p>
        </w:tc>
        <w:tc>
          <w:tcPr>
            <w:tcW w:w="1572" w:type="dxa"/>
          </w:tcPr>
          <w:p w14:paraId="456BC80F" w14:textId="77777777" w:rsidR="00FA1ECD" w:rsidRPr="003032BD" w:rsidRDefault="00FA1ECD" w:rsidP="002022F5">
            <w:pPr>
              <w:spacing w:line="320" w:lineRule="exact"/>
              <w:jc w:val="left"/>
              <w:rPr>
                <w:rFonts w:ascii="黑体" w:eastAsia="黑体" w:hAnsi="宋体"/>
                <w:szCs w:val="21"/>
              </w:rPr>
            </w:pPr>
          </w:p>
        </w:tc>
        <w:tc>
          <w:tcPr>
            <w:tcW w:w="7312" w:type="dxa"/>
          </w:tcPr>
          <w:p w14:paraId="52E6AEA1" w14:textId="77777777" w:rsidR="00FA1ECD" w:rsidRDefault="00FC3458" w:rsidP="00367F74">
            <w:pPr>
              <w:spacing w:line="320" w:lineRule="exact"/>
              <w:rPr>
                <w:rFonts w:ascii="楷体_GB2312" w:eastAsia="楷体_GB2312" w:hAnsi="宋体"/>
                <w:szCs w:val="21"/>
              </w:rPr>
            </w:pPr>
            <w:r>
              <w:rPr>
                <w:rFonts w:ascii="楷体_GB2312" w:eastAsia="楷体_GB2312" w:hAnsi="宋体" w:hint="eastAsia"/>
                <w:szCs w:val="21"/>
              </w:rPr>
              <w:t>“</w:t>
            </w:r>
            <w:r w:rsidRPr="00A97F40">
              <w:rPr>
                <w:rFonts w:ascii="楷体_GB2312" w:eastAsia="楷体_GB2312" w:hAnsi="宋体" w:hint="eastAsia"/>
                <w:szCs w:val="21"/>
              </w:rPr>
              <w:t>已支付的保险费</w:t>
            </w:r>
            <w:r>
              <w:rPr>
                <w:rFonts w:ascii="楷体_GB2312" w:eastAsia="楷体_GB2312" w:hAnsi="宋体" w:hint="eastAsia"/>
                <w:szCs w:val="21"/>
              </w:rPr>
              <w:t>”的含义：</w:t>
            </w:r>
            <w:r w:rsidR="00FA1ECD">
              <w:rPr>
                <w:rFonts w:ascii="楷体_GB2312" w:eastAsia="楷体_GB2312" w:hAnsi="宋体" w:hint="eastAsia"/>
                <w:szCs w:val="21"/>
              </w:rPr>
              <w:t>本条所</w:t>
            </w:r>
            <w:r w:rsidR="00FA1ECD" w:rsidRPr="00A97F40">
              <w:rPr>
                <w:rFonts w:ascii="楷体_GB2312" w:eastAsia="楷体_GB2312" w:hAnsi="宋体" w:hint="eastAsia"/>
                <w:szCs w:val="21"/>
              </w:rPr>
              <w:t>述“已支付的保险费”</w:t>
            </w:r>
            <w:r w:rsidR="00FA1ECD">
              <w:rPr>
                <w:rFonts w:ascii="楷体_GB2312" w:eastAsia="楷体_GB2312" w:hAnsi="宋体" w:hint="eastAsia"/>
                <w:szCs w:val="21"/>
              </w:rPr>
              <w:t>指您</w:t>
            </w:r>
            <w:r w:rsidR="00FA1ECD" w:rsidRPr="00420023">
              <w:rPr>
                <w:rFonts w:ascii="楷体_GB2312" w:eastAsia="楷体_GB2312" w:hAnsi="宋体" w:hint="eastAsia"/>
                <w:szCs w:val="21"/>
              </w:rPr>
              <w:t>根据本合同的约定已</w:t>
            </w:r>
            <w:r w:rsidR="00FA1ECD">
              <w:rPr>
                <w:rFonts w:ascii="楷体_GB2312" w:eastAsia="楷体_GB2312" w:hAnsi="宋体" w:hint="eastAsia"/>
                <w:szCs w:val="21"/>
              </w:rPr>
              <w:t>支付</w:t>
            </w:r>
            <w:r w:rsidR="00FA1ECD" w:rsidRPr="00420023">
              <w:rPr>
                <w:rFonts w:ascii="楷体_GB2312" w:eastAsia="楷体_GB2312" w:hAnsi="宋体" w:hint="eastAsia"/>
                <w:szCs w:val="21"/>
              </w:rPr>
              <w:t>的保险费</w:t>
            </w:r>
            <w:r w:rsidR="00FA1ECD">
              <w:rPr>
                <w:rFonts w:ascii="楷体_GB2312" w:eastAsia="楷体_GB2312" w:hAnsi="宋体" w:hint="eastAsia"/>
                <w:szCs w:val="21"/>
              </w:rPr>
              <w:t>。</w:t>
            </w:r>
          </w:p>
        </w:tc>
      </w:tr>
      <w:tr w:rsidR="006E2C28" w:rsidRPr="00A97F40" w14:paraId="51C42ACF" w14:textId="77777777" w:rsidTr="00FD3405">
        <w:trPr>
          <w:trHeight w:hRule="exact" w:val="80"/>
          <w:jc w:val="center"/>
        </w:trPr>
        <w:tc>
          <w:tcPr>
            <w:tcW w:w="957" w:type="dxa"/>
          </w:tcPr>
          <w:p w14:paraId="2F6EF334" w14:textId="77777777" w:rsidR="006E2C28" w:rsidRPr="00A97F40" w:rsidRDefault="006E2C28" w:rsidP="00AD2CDA">
            <w:pPr>
              <w:spacing w:line="320" w:lineRule="exact"/>
              <w:jc w:val="left"/>
              <w:rPr>
                <w:rFonts w:ascii="楷体_GB2312" w:eastAsia="楷体_GB2312" w:hAnsi="宋体"/>
                <w:szCs w:val="21"/>
              </w:rPr>
            </w:pPr>
          </w:p>
        </w:tc>
        <w:tc>
          <w:tcPr>
            <w:tcW w:w="1572" w:type="dxa"/>
          </w:tcPr>
          <w:p w14:paraId="4E74CF8E" w14:textId="77777777" w:rsidR="006E2C28" w:rsidRPr="00A97F40" w:rsidRDefault="006E2C28" w:rsidP="00AD2CDA">
            <w:pPr>
              <w:spacing w:line="320" w:lineRule="exact"/>
              <w:jc w:val="left"/>
              <w:rPr>
                <w:rFonts w:ascii="楷体_GB2312" w:eastAsia="楷体_GB2312" w:hAnsi="宋体"/>
                <w:szCs w:val="21"/>
              </w:rPr>
            </w:pPr>
          </w:p>
        </w:tc>
        <w:tc>
          <w:tcPr>
            <w:tcW w:w="7312" w:type="dxa"/>
          </w:tcPr>
          <w:p w14:paraId="724B673B" w14:textId="77777777" w:rsidR="006E2C28" w:rsidRPr="009370BA" w:rsidRDefault="006E2C28" w:rsidP="00AD2CDA">
            <w:pPr>
              <w:spacing w:line="320" w:lineRule="exact"/>
              <w:jc w:val="left"/>
              <w:rPr>
                <w:rFonts w:ascii="楷体_GB2312" w:eastAsia="楷体_GB2312" w:hAnsi="宋体"/>
                <w:szCs w:val="21"/>
              </w:rPr>
            </w:pPr>
          </w:p>
        </w:tc>
      </w:tr>
      <w:tr w:rsidR="00BA4257" w:rsidRPr="00A97F40" w14:paraId="4BAEBAC1" w14:textId="77777777" w:rsidTr="00FD3405">
        <w:trPr>
          <w:jc w:val="center"/>
        </w:trPr>
        <w:tc>
          <w:tcPr>
            <w:tcW w:w="957" w:type="dxa"/>
          </w:tcPr>
          <w:p w14:paraId="6DAB2216" w14:textId="77777777" w:rsidR="00BA4257" w:rsidRPr="00A97F40" w:rsidRDefault="00BA4257" w:rsidP="00ED4CA3">
            <w:pPr>
              <w:spacing w:line="320" w:lineRule="exact"/>
              <w:jc w:val="left"/>
              <w:rPr>
                <w:rFonts w:ascii="黑体" w:eastAsia="黑体" w:hAnsi="宋体"/>
                <w:szCs w:val="21"/>
              </w:rPr>
            </w:pPr>
            <w:r w:rsidRPr="00A97F40">
              <w:rPr>
                <w:rFonts w:ascii="黑体" w:eastAsia="黑体" w:hAnsi="宋体" w:hint="eastAsia"/>
                <w:szCs w:val="21"/>
              </w:rPr>
              <w:t>2.</w:t>
            </w:r>
            <w:r w:rsidR="006B050A">
              <w:rPr>
                <w:rFonts w:ascii="黑体" w:eastAsia="黑体" w:hAnsi="宋体" w:hint="eastAsia"/>
                <w:szCs w:val="21"/>
              </w:rPr>
              <w:t>5</w:t>
            </w:r>
          </w:p>
        </w:tc>
        <w:tc>
          <w:tcPr>
            <w:tcW w:w="1572" w:type="dxa"/>
          </w:tcPr>
          <w:p w14:paraId="59478C7E" w14:textId="77777777" w:rsidR="00BA4257" w:rsidRPr="00A97F40" w:rsidRDefault="00BA4257" w:rsidP="00ED4CA3">
            <w:pPr>
              <w:spacing w:line="320" w:lineRule="exact"/>
              <w:jc w:val="left"/>
              <w:rPr>
                <w:rFonts w:ascii="黑体" w:eastAsia="黑体" w:hAnsi="宋体"/>
                <w:szCs w:val="21"/>
              </w:rPr>
            </w:pPr>
            <w:r w:rsidRPr="00A97F40">
              <w:rPr>
                <w:rFonts w:ascii="黑体" w:eastAsia="黑体" w:hAnsi="宋体" w:hint="eastAsia"/>
                <w:szCs w:val="21"/>
              </w:rPr>
              <w:t>责任免除</w:t>
            </w:r>
          </w:p>
        </w:tc>
        <w:tc>
          <w:tcPr>
            <w:tcW w:w="7312" w:type="dxa"/>
          </w:tcPr>
          <w:p w14:paraId="28E5AA32" w14:textId="77777777" w:rsidR="00AD3AC7" w:rsidRPr="00D76F64" w:rsidRDefault="00AD3AC7" w:rsidP="00AD3AC7">
            <w:pPr>
              <w:spacing w:line="320" w:lineRule="exact"/>
              <w:rPr>
                <w:rFonts w:ascii="楷体_GB2312" w:eastAsia="楷体_GB2312" w:hAnsi="黑体"/>
                <w:szCs w:val="21"/>
                <w:shd w:val="pct15" w:color="auto" w:fill="FFFFFF"/>
              </w:rPr>
            </w:pPr>
            <w:r w:rsidRPr="00D76F64">
              <w:rPr>
                <w:rFonts w:ascii="楷体_GB2312" w:eastAsia="楷体_GB2312" w:hAnsi="黑体" w:hint="eastAsia"/>
                <w:szCs w:val="21"/>
                <w:shd w:val="pct15" w:color="auto" w:fill="FFFFFF"/>
              </w:rPr>
              <w:t>因下列情形之一导致被保险人身故的，我们不承担给付保险金的责任：</w:t>
            </w:r>
          </w:p>
          <w:p w14:paraId="0DBF13A3" w14:textId="77777777" w:rsidR="00AD3AC7" w:rsidRPr="00800479" w:rsidRDefault="00800479" w:rsidP="00AD3AC7">
            <w:pPr>
              <w:spacing w:line="320" w:lineRule="exact"/>
              <w:rPr>
                <w:rFonts w:ascii="楷体_GB2312" w:eastAsia="楷体_GB2312" w:hAnsi="黑体"/>
                <w:szCs w:val="21"/>
                <w:shd w:val="pct15" w:color="auto" w:fill="FFFFFF"/>
              </w:rPr>
            </w:pPr>
            <w:r w:rsidRPr="00800479">
              <w:rPr>
                <w:rFonts w:ascii="楷体_GB2312" w:eastAsia="楷体_GB2312" w:hAnsi="宋体" w:hint="eastAsia"/>
                <w:szCs w:val="21"/>
                <w:shd w:val="pct15" w:color="auto" w:fill="FFFFFF"/>
              </w:rPr>
              <w:t>(1)</w:t>
            </w:r>
            <w:r w:rsidR="00AD3AC7" w:rsidRPr="00800479">
              <w:rPr>
                <w:rFonts w:ascii="楷体_GB2312" w:eastAsia="楷体_GB2312" w:hAnsi="黑体" w:hint="eastAsia"/>
                <w:szCs w:val="21"/>
                <w:shd w:val="pct15" w:color="auto" w:fill="FFFFFF"/>
              </w:rPr>
              <w:t>投保人对被保险人的故意杀害、故意伤害；</w:t>
            </w:r>
          </w:p>
          <w:p w14:paraId="76611506" w14:textId="77777777" w:rsidR="00AD3AC7" w:rsidRPr="00800479" w:rsidRDefault="00800479" w:rsidP="00AD3AC7">
            <w:pPr>
              <w:spacing w:line="320" w:lineRule="exact"/>
              <w:rPr>
                <w:rFonts w:ascii="楷体_GB2312" w:eastAsia="楷体_GB2312" w:hAnsi="黑体"/>
                <w:szCs w:val="21"/>
                <w:shd w:val="pct15" w:color="auto" w:fill="FFFFFF"/>
              </w:rPr>
            </w:pPr>
            <w:r w:rsidRPr="00800479">
              <w:rPr>
                <w:rFonts w:ascii="楷体_GB2312" w:eastAsia="楷体_GB2312" w:hAnsi="宋体" w:hint="eastAsia"/>
                <w:szCs w:val="21"/>
                <w:shd w:val="pct15" w:color="auto" w:fill="FFFFFF"/>
              </w:rPr>
              <w:t>(2)</w:t>
            </w:r>
            <w:r w:rsidR="00AD3AC7" w:rsidRPr="00800479">
              <w:rPr>
                <w:rFonts w:ascii="楷体_GB2312" w:eastAsia="楷体_GB2312" w:hAnsi="黑体" w:hint="eastAsia"/>
                <w:szCs w:val="21"/>
                <w:shd w:val="pct15" w:color="auto" w:fill="FFFFFF"/>
              </w:rPr>
              <w:t>被保险人故意犯罪或者抗拒依法采取的刑事强制措施；</w:t>
            </w:r>
          </w:p>
          <w:p w14:paraId="05708BF5" w14:textId="77777777" w:rsidR="00AD3AC7" w:rsidRPr="00800479" w:rsidRDefault="00800479" w:rsidP="00AD3AC7">
            <w:pPr>
              <w:spacing w:line="320" w:lineRule="exact"/>
              <w:rPr>
                <w:rFonts w:ascii="楷体_GB2312" w:eastAsia="楷体_GB2312" w:hAnsi="黑体"/>
                <w:szCs w:val="21"/>
                <w:shd w:val="pct15" w:color="auto" w:fill="FFFFFF"/>
              </w:rPr>
            </w:pPr>
            <w:r w:rsidRPr="00800479">
              <w:rPr>
                <w:rFonts w:ascii="楷体_GB2312" w:eastAsia="楷体_GB2312" w:hAnsi="宋体" w:hint="eastAsia"/>
                <w:szCs w:val="21"/>
                <w:shd w:val="pct15" w:color="auto" w:fill="FFFFFF"/>
              </w:rPr>
              <w:t>(3)</w:t>
            </w:r>
            <w:r w:rsidR="00AD3AC7" w:rsidRPr="00800479">
              <w:rPr>
                <w:rFonts w:ascii="楷体_GB2312" w:eastAsia="楷体_GB2312" w:hAnsi="黑体" w:hint="eastAsia"/>
                <w:szCs w:val="21"/>
                <w:shd w:val="pct15" w:color="auto" w:fill="FFFFFF"/>
              </w:rPr>
              <w:t>被保险人</w:t>
            </w:r>
            <w:r w:rsidR="005E4ABE">
              <w:rPr>
                <w:rFonts w:ascii="楷体_GB2312" w:eastAsia="楷体_GB2312" w:hAnsi="黑体" w:hint="eastAsia"/>
                <w:szCs w:val="21"/>
                <w:shd w:val="pct15" w:color="auto" w:fill="FFFFFF"/>
              </w:rPr>
              <w:t>故意自伤，或</w:t>
            </w:r>
            <w:r w:rsidR="00EF669C" w:rsidRPr="00800479">
              <w:rPr>
                <w:rFonts w:ascii="楷体_GB2312" w:eastAsia="楷体_GB2312" w:hAnsi="黑体" w:hint="eastAsia"/>
                <w:szCs w:val="21"/>
                <w:shd w:val="pct15" w:color="auto" w:fill="FFFFFF"/>
              </w:rPr>
              <w:t>自本合同成立或</w:t>
            </w:r>
            <w:r w:rsidR="005E4ABE">
              <w:rPr>
                <w:rFonts w:ascii="楷体_GB2312" w:eastAsia="楷体_GB2312" w:hAnsi="黑体" w:hint="eastAsia"/>
                <w:szCs w:val="21"/>
                <w:shd w:val="pct15" w:color="auto" w:fill="FFFFFF"/>
              </w:rPr>
              <w:t>者本</w:t>
            </w:r>
            <w:r w:rsidR="00EF669C" w:rsidRPr="00800479">
              <w:rPr>
                <w:rFonts w:ascii="楷体_GB2312" w:eastAsia="楷体_GB2312" w:hAnsi="黑体" w:hint="eastAsia"/>
                <w:szCs w:val="21"/>
                <w:shd w:val="pct15" w:color="auto" w:fill="FFFFFF"/>
              </w:rPr>
              <w:t>合同效力恢复之日起2年内</w:t>
            </w:r>
            <w:r w:rsidR="00AD3AC7" w:rsidRPr="00800479">
              <w:rPr>
                <w:rFonts w:ascii="楷体_GB2312" w:eastAsia="楷体_GB2312" w:hAnsi="黑体" w:hint="eastAsia"/>
                <w:szCs w:val="21"/>
                <w:shd w:val="pct15" w:color="auto" w:fill="FFFFFF"/>
              </w:rPr>
              <w:t>自杀，但被保险人自杀时为无民事行为能力人的除外；</w:t>
            </w:r>
          </w:p>
          <w:p w14:paraId="49B5E462" w14:textId="421C1ED1" w:rsidR="00AD3AC7" w:rsidRPr="00C41E54" w:rsidRDefault="00800479" w:rsidP="00AD3AC7">
            <w:pPr>
              <w:spacing w:line="320" w:lineRule="exact"/>
              <w:rPr>
                <w:rFonts w:ascii="楷体_GB2312" w:eastAsia="楷体_GB2312" w:hAnsi="黑体"/>
                <w:szCs w:val="21"/>
                <w:shd w:val="pct15" w:color="auto" w:fill="FFFFFF"/>
              </w:rPr>
            </w:pPr>
            <w:r w:rsidRPr="00C41E54">
              <w:rPr>
                <w:rFonts w:ascii="楷体_GB2312" w:eastAsia="楷体_GB2312" w:hAnsi="宋体" w:hint="eastAsia"/>
                <w:szCs w:val="21"/>
                <w:shd w:val="pct15" w:color="auto" w:fill="FFFFFF"/>
              </w:rPr>
              <w:t>(4)</w:t>
            </w:r>
            <w:r w:rsidR="00AD3AC7" w:rsidRPr="00C41E54">
              <w:rPr>
                <w:rFonts w:ascii="楷体_GB2312" w:eastAsia="楷体_GB2312" w:hAnsi="黑体" w:hint="eastAsia"/>
                <w:szCs w:val="21"/>
                <w:shd w:val="pct15" w:color="auto" w:fill="FFFFFF"/>
              </w:rPr>
              <w:t>被保险人</w:t>
            </w:r>
            <w:r w:rsidR="001F02B7">
              <w:rPr>
                <w:rFonts w:ascii="楷体_GB2312" w:eastAsia="楷体_GB2312" w:hAnsi="宋体" w:hint="eastAsia"/>
                <w:szCs w:val="21"/>
                <w:shd w:val="pct15" w:color="auto" w:fill="FFFFFF"/>
              </w:rPr>
              <w:t>服用</w:t>
            </w:r>
            <w:r w:rsidR="00AD3AC7" w:rsidRPr="00C41E54">
              <w:rPr>
                <w:rFonts w:ascii="楷体_GB2312" w:eastAsia="楷体_GB2312" w:hAnsi="黑体" w:hint="eastAsia"/>
                <w:szCs w:val="21"/>
                <w:shd w:val="pct15" w:color="auto" w:fill="FFFFFF"/>
              </w:rPr>
              <w:t>、吸食或注射</w:t>
            </w:r>
            <w:r w:rsidR="00AD3AC7" w:rsidRPr="00C41E54">
              <w:rPr>
                <w:rFonts w:ascii="楷体_GB2312" w:eastAsia="楷体_GB2312" w:hAnsi="黑体" w:hint="eastAsia"/>
                <w:b/>
                <w:szCs w:val="21"/>
                <w:shd w:val="pct15" w:color="auto" w:fill="FFFFFF"/>
              </w:rPr>
              <w:t>毒品</w:t>
            </w:r>
            <w:r w:rsidR="00C41E54"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574CC1">
              <w:rPr>
                <w:rFonts w:ascii="楷体_GB2312" w:eastAsia="楷体_GB2312" w:hAnsi="宋体" w:hint="eastAsia"/>
                <w:szCs w:val="21"/>
                <w:shd w:val="pct15" w:color="auto" w:fill="FFFFFF"/>
              </w:rPr>
              <w:t>.</w:t>
            </w:r>
            <w:r w:rsidR="009A3674">
              <w:rPr>
                <w:rFonts w:ascii="楷体_GB2312" w:eastAsia="楷体_GB2312" w:hAnsi="宋体" w:hint="eastAsia"/>
                <w:szCs w:val="21"/>
                <w:shd w:val="pct15" w:color="auto" w:fill="FFFFFF"/>
              </w:rPr>
              <w:t>6</w:t>
            </w:r>
            <w:r w:rsidR="00C41E54" w:rsidRPr="00C41E54">
              <w:rPr>
                <w:rFonts w:ascii="楷体_GB2312" w:eastAsia="楷体_GB2312" w:hAnsi="宋体" w:hint="eastAsia"/>
                <w:szCs w:val="21"/>
                <w:shd w:val="pct15" w:color="auto" w:fill="FFFFFF"/>
              </w:rPr>
              <w:t>）</w:t>
            </w:r>
            <w:r w:rsidR="00AD3AC7" w:rsidRPr="00C41E54">
              <w:rPr>
                <w:rFonts w:ascii="楷体_GB2312" w:eastAsia="楷体_GB2312" w:hAnsi="黑体" w:hint="eastAsia"/>
                <w:szCs w:val="21"/>
                <w:shd w:val="pct15" w:color="auto" w:fill="FFFFFF"/>
              </w:rPr>
              <w:t>；</w:t>
            </w:r>
          </w:p>
          <w:p w14:paraId="62076E26" w14:textId="238235D0" w:rsidR="00AD3AC7" w:rsidRPr="00C41E54" w:rsidRDefault="00800479" w:rsidP="00AD3AC7">
            <w:pPr>
              <w:spacing w:line="320" w:lineRule="exact"/>
              <w:rPr>
                <w:rFonts w:ascii="楷体_GB2312" w:eastAsia="楷体_GB2312" w:hAnsi="黑体"/>
                <w:szCs w:val="21"/>
                <w:shd w:val="pct15" w:color="auto" w:fill="FFFFFF"/>
              </w:rPr>
            </w:pPr>
            <w:r w:rsidRPr="00C41E54">
              <w:rPr>
                <w:rFonts w:ascii="楷体_GB2312" w:eastAsia="楷体_GB2312" w:hAnsi="宋体" w:hint="eastAsia"/>
                <w:szCs w:val="21"/>
                <w:shd w:val="pct15" w:color="auto" w:fill="FFFFFF"/>
              </w:rPr>
              <w:t>(5)</w:t>
            </w:r>
            <w:r w:rsidR="00AD3AC7" w:rsidRPr="00C41E54">
              <w:rPr>
                <w:rFonts w:ascii="楷体_GB2312" w:eastAsia="楷体_GB2312" w:hAnsi="黑体" w:hint="eastAsia"/>
                <w:szCs w:val="21"/>
                <w:shd w:val="pct15" w:color="auto" w:fill="FFFFFF"/>
              </w:rPr>
              <w:t>被保险人</w:t>
            </w:r>
            <w:r w:rsidR="00AD3AC7" w:rsidRPr="00C41E54">
              <w:rPr>
                <w:rFonts w:ascii="楷体_GB2312" w:eastAsia="楷体_GB2312" w:hAnsi="黑体" w:hint="eastAsia"/>
                <w:b/>
                <w:szCs w:val="21"/>
                <w:shd w:val="pct15" w:color="auto" w:fill="FFFFFF"/>
              </w:rPr>
              <w:t>酒后驾驶</w:t>
            </w:r>
            <w:r w:rsidR="00C41E54"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9A3674">
              <w:rPr>
                <w:rFonts w:ascii="楷体_GB2312" w:eastAsia="楷体_GB2312" w:hAnsi="宋体" w:hint="eastAsia"/>
                <w:szCs w:val="21"/>
                <w:shd w:val="pct15" w:color="auto" w:fill="FFFFFF"/>
              </w:rPr>
              <w:t>7</w:t>
            </w:r>
            <w:r w:rsidR="00C41E54" w:rsidRPr="00C41E54">
              <w:rPr>
                <w:rFonts w:ascii="楷体_GB2312" w:eastAsia="楷体_GB2312" w:hAnsi="宋体" w:hint="eastAsia"/>
                <w:szCs w:val="21"/>
                <w:shd w:val="pct15" w:color="auto" w:fill="FFFFFF"/>
              </w:rPr>
              <w:t>）</w:t>
            </w:r>
            <w:r w:rsidR="00AD3AC7" w:rsidRPr="00C41E54">
              <w:rPr>
                <w:rFonts w:ascii="楷体_GB2312" w:eastAsia="楷体_GB2312" w:hAnsi="黑体" w:hint="eastAsia"/>
                <w:szCs w:val="21"/>
                <w:shd w:val="pct15" w:color="auto" w:fill="FFFFFF"/>
              </w:rPr>
              <w:t>，</w:t>
            </w:r>
            <w:r w:rsidR="00AD3AC7" w:rsidRPr="00C41E54">
              <w:rPr>
                <w:rFonts w:ascii="楷体_GB2312" w:eastAsia="楷体_GB2312" w:hAnsi="黑体" w:hint="eastAsia"/>
                <w:b/>
                <w:szCs w:val="21"/>
                <w:shd w:val="pct15" w:color="auto" w:fill="FFFFFF"/>
              </w:rPr>
              <w:t>无合法有效驾驶证驾驶</w:t>
            </w:r>
            <w:r w:rsidR="00C41E54"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FA46A9">
              <w:rPr>
                <w:rFonts w:ascii="楷体_GB2312" w:eastAsia="楷体_GB2312" w:hAnsi="宋体" w:hint="eastAsia"/>
                <w:szCs w:val="21"/>
                <w:shd w:val="pct15" w:color="auto" w:fill="FFFFFF"/>
              </w:rPr>
              <w:t>.</w:t>
            </w:r>
            <w:r w:rsidR="009A3674">
              <w:rPr>
                <w:rFonts w:ascii="楷体_GB2312" w:eastAsia="楷体_GB2312" w:hAnsi="宋体" w:hint="eastAsia"/>
                <w:szCs w:val="21"/>
                <w:shd w:val="pct15" w:color="auto" w:fill="FFFFFF"/>
              </w:rPr>
              <w:t>8</w:t>
            </w:r>
            <w:r w:rsidR="00C41E54" w:rsidRPr="00C41E54">
              <w:rPr>
                <w:rFonts w:ascii="楷体_GB2312" w:eastAsia="楷体_GB2312" w:hAnsi="宋体" w:hint="eastAsia"/>
                <w:szCs w:val="21"/>
                <w:shd w:val="pct15" w:color="auto" w:fill="FFFFFF"/>
              </w:rPr>
              <w:t>）</w:t>
            </w:r>
            <w:r w:rsidR="00AD3AC7" w:rsidRPr="00C41E54">
              <w:rPr>
                <w:rFonts w:ascii="楷体_GB2312" w:eastAsia="楷体_GB2312" w:hAnsi="黑体" w:hint="eastAsia"/>
                <w:szCs w:val="21"/>
                <w:shd w:val="pct15" w:color="auto" w:fill="FFFFFF"/>
              </w:rPr>
              <w:t>，或驾驶</w:t>
            </w:r>
            <w:r w:rsidR="00AD3AC7" w:rsidRPr="00C41E54">
              <w:rPr>
                <w:rFonts w:ascii="楷体_GB2312" w:eastAsia="楷体_GB2312" w:hAnsi="黑体" w:hint="eastAsia"/>
                <w:b/>
                <w:szCs w:val="21"/>
                <w:shd w:val="pct15" w:color="auto" w:fill="FFFFFF"/>
              </w:rPr>
              <w:t>无</w:t>
            </w:r>
            <w:r w:rsidR="00B03698">
              <w:rPr>
                <w:rFonts w:ascii="楷体_GB2312" w:eastAsia="楷体_GB2312" w:hAnsi="黑体" w:hint="eastAsia"/>
                <w:b/>
                <w:szCs w:val="21"/>
                <w:shd w:val="pct15" w:color="auto" w:fill="FFFFFF"/>
              </w:rPr>
              <w:t>合法</w:t>
            </w:r>
            <w:r w:rsidR="00AD3AC7" w:rsidRPr="00C41E54">
              <w:rPr>
                <w:rFonts w:ascii="楷体_GB2312" w:eastAsia="楷体_GB2312" w:hAnsi="黑体" w:hint="eastAsia"/>
                <w:b/>
                <w:szCs w:val="21"/>
                <w:shd w:val="pct15" w:color="auto" w:fill="FFFFFF"/>
              </w:rPr>
              <w:t>有效行驶证</w:t>
            </w:r>
            <w:r w:rsidR="00C41E54"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FA46A9">
              <w:rPr>
                <w:rFonts w:ascii="楷体_GB2312" w:eastAsia="楷体_GB2312" w:hAnsi="宋体" w:hint="eastAsia"/>
                <w:szCs w:val="21"/>
                <w:shd w:val="pct15" w:color="auto" w:fill="FFFFFF"/>
              </w:rPr>
              <w:t>.</w:t>
            </w:r>
            <w:r w:rsidR="009A3674">
              <w:rPr>
                <w:rFonts w:ascii="楷体_GB2312" w:eastAsia="楷体_GB2312" w:hAnsi="宋体" w:hint="eastAsia"/>
                <w:szCs w:val="21"/>
                <w:shd w:val="pct15" w:color="auto" w:fill="FFFFFF"/>
              </w:rPr>
              <w:t>9</w:t>
            </w:r>
            <w:r w:rsidR="00C41E54" w:rsidRPr="00C41E54">
              <w:rPr>
                <w:rFonts w:ascii="楷体_GB2312" w:eastAsia="楷体_GB2312" w:hAnsi="宋体" w:hint="eastAsia"/>
                <w:szCs w:val="21"/>
                <w:shd w:val="pct15" w:color="auto" w:fill="FFFFFF"/>
              </w:rPr>
              <w:t>）</w:t>
            </w:r>
            <w:r w:rsidR="00AD3AC7" w:rsidRPr="00C41E54">
              <w:rPr>
                <w:rFonts w:ascii="楷体_GB2312" w:eastAsia="楷体_GB2312" w:hAnsi="黑体" w:hint="eastAsia"/>
                <w:szCs w:val="21"/>
                <w:shd w:val="pct15" w:color="auto" w:fill="FFFFFF"/>
              </w:rPr>
              <w:t>的</w:t>
            </w:r>
            <w:r w:rsidR="00AD3AC7" w:rsidRPr="00C41E54">
              <w:rPr>
                <w:rFonts w:ascii="楷体_GB2312" w:eastAsia="楷体_GB2312" w:hAnsi="黑体" w:hint="eastAsia"/>
                <w:b/>
                <w:szCs w:val="21"/>
                <w:shd w:val="pct15" w:color="auto" w:fill="FFFFFF"/>
              </w:rPr>
              <w:t>机动车</w:t>
            </w:r>
            <w:r w:rsidR="00C41E54"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FA46A9">
              <w:rPr>
                <w:rFonts w:ascii="楷体_GB2312" w:eastAsia="楷体_GB2312" w:hAnsi="宋体" w:hint="eastAsia"/>
                <w:szCs w:val="21"/>
                <w:shd w:val="pct15" w:color="auto" w:fill="FFFFFF"/>
              </w:rPr>
              <w:t>.</w:t>
            </w:r>
            <w:r w:rsidR="00506CF4">
              <w:rPr>
                <w:rFonts w:ascii="楷体_GB2312" w:eastAsia="楷体_GB2312" w:hAnsi="宋体" w:hint="eastAsia"/>
                <w:szCs w:val="21"/>
                <w:shd w:val="pct15" w:color="auto" w:fill="FFFFFF"/>
              </w:rPr>
              <w:t>1</w:t>
            </w:r>
            <w:r w:rsidR="009A3674">
              <w:rPr>
                <w:rFonts w:ascii="楷体_GB2312" w:eastAsia="楷体_GB2312" w:hAnsi="宋体" w:hint="eastAsia"/>
                <w:szCs w:val="21"/>
                <w:shd w:val="pct15" w:color="auto" w:fill="FFFFFF"/>
              </w:rPr>
              <w:t>0</w:t>
            </w:r>
            <w:r w:rsidR="00C41E54" w:rsidRPr="00C41E54">
              <w:rPr>
                <w:rFonts w:ascii="楷体_GB2312" w:eastAsia="楷体_GB2312" w:hAnsi="宋体" w:hint="eastAsia"/>
                <w:szCs w:val="21"/>
                <w:shd w:val="pct15" w:color="auto" w:fill="FFFFFF"/>
              </w:rPr>
              <w:t>）</w:t>
            </w:r>
            <w:r w:rsidR="00AD3AC7" w:rsidRPr="00C41E54">
              <w:rPr>
                <w:rFonts w:ascii="楷体_GB2312" w:eastAsia="楷体_GB2312" w:hAnsi="黑体" w:hint="eastAsia"/>
                <w:szCs w:val="21"/>
                <w:shd w:val="pct15" w:color="auto" w:fill="FFFFFF"/>
              </w:rPr>
              <w:t>；</w:t>
            </w:r>
          </w:p>
          <w:p w14:paraId="52198CE2" w14:textId="745BB99A" w:rsidR="00AD3AC7" w:rsidRPr="00800479" w:rsidRDefault="00800479" w:rsidP="00AD3AC7">
            <w:pPr>
              <w:spacing w:line="320" w:lineRule="exact"/>
              <w:rPr>
                <w:rFonts w:ascii="楷体_GB2312" w:eastAsia="楷体_GB2312" w:hAnsi="黑体"/>
                <w:szCs w:val="21"/>
                <w:shd w:val="pct15" w:color="auto" w:fill="FFFFFF"/>
              </w:rPr>
            </w:pPr>
            <w:r w:rsidRPr="00800479">
              <w:rPr>
                <w:rFonts w:ascii="楷体_GB2312" w:eastAsia="楷体_GB2312" w:hAnsi="宋体" w:hint="eastAsia"/>
                <w:szCs w:val="21"/>
                <w:shd w:val="pct15" w:color="auto" w:fill="FFFFFF"/>
              </w:rPr>
              <w:t>(</w:t>
            </w:r>
            <w:r w:rsidR="004D7819">
              <w:rPr>
                <w:rFonts w:ascii="楷体_GB2312" w:eastAsia="楷体_GB2312" w:hAnsi="宋体" w:hint="eastAsia"/>
                <w:szCs w:val="21"/>
                <w:shd w:val="pct15" w:color="auto" w:fill="FFFFFF"/>
              </w:rPr>
              <w:t>6</w:t>
            </w:r>
            <w:r w:rsidRPr="00800479">
              <w:rPr>
                <w:rFonts w:ascii="楷体_GB2312" w:eastAsia="楷体_GB2312" w:hAnsi="宋体" w:hint="eastAsia"/>
                <w:szCs w:val="21"/>
                <w:shd w:val="pct15" w:color="auto" w:fill="FFFFFF"/>
              </w:rPr>
              <w:t>)</w:t>
            </w:r>
            <w:r w:rsidR="00AD3AC7" w:rsidRPr="006338D5">
              <w:rPr>
                <w:rFonts w:ascii="楷体_GB2312" w:eastAsia="楷体_GB2312" w:hAnsi="黑体" w:hint="eastAsia"/>
                <w:b/>
                <w:szCs w:val="21"/>
                <w:shd w:val="pct15" w:color="auto" w:fill="FFFFFF"/>
              </w:rPr>
              <w:t>战争</w:t>
            </w:r>
            <w:r w:rsidR="003A6F31"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3A6F31">
              <w:rPr>
                <w:rFonts w:ascii="楷体_GB2312" w:eastAsia="楷体_GB2312" w:hAnsi="宋体" w:hint="eastAsia"/>
                <w:szCs w:val="21"/>
                <w:shd w:val="pct15" w:color="auto" w:fill="FFFFFF"/>
              </w:rPr>
              <w:t>1</w:t>
            </w:r>
            <w:r w:rsidR="009A3674">
              <w:rPr>
                <w:rFonts w:ascii="楷体_GB2312" w:eastAsia="楷体_GB2312" w:hAnsi="宋体" w:hint="eastAsia"/>
                <w:szCs w:val="21"/>
                <w:shd w:val="pct15" w:color="auto" w:fill="FFFFFF"/>
              </w:rPr>
              <w:t>1</w:t>
            </w:r>
            <w:r w:rsidR="003A6F31" w:rsidRPr="00C41E54">
              <w:rPr>
                <w:rFonts w:ascii="楷体_GB2312" w:eastAsia="楷体_GB2312" w:hAnsi="宋体" w:hint="eastAsia"/>
                <w:szCs w:val="21"/>
                <w:shd w:val="pct15" w:color="auto" w:fill="FFFFFF"/>
              </w:rPr>
              <w:t>）</w:t>
            </w:r>
            <w:r w:rsidR="00AD3AC7" w:rsidRPr="00800479">
              <w:rPr>
                <w:rFonts w:ascii="楷体_GB2312" w:eastAsia="楷体_GB2312" w:hAnsi="黑体" w:hint="eastAsia"/>
                <w:szCs w:val="21"/>
                <w:shd w:val="pct15" w:color="auto" w:fill="FFFFFF"/>
              </w:rPr>
              <w:t>、</w:t>
            </w:r>
            <w:r w:rsidR="00AD3AC7" w:rsidRPr="006338D5">
              <w:rPr>
                <w:rFonts w:ascii="楷体_GB2312" w:eastAsia="楷体_GB2312" w:hAnsi="黑体" w:hint="eastAsia"/>
                <w:b/>
                <w:szCs w:val="21"/>
                <w:shd w:val="pct15" w:color="auto" w:fill="FFFFFF"/>
              </w:rPr>
              <w:t>军事冲突</w:t>
            </w:r>
            <w:r w:rsidR="003A6F31"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3A6F31">
              <w:rPr>
                <w:rFonts w:ascii="楷体_GB2312" w:eastAsia="楷体_GB2312" w:hAnsi="宋体" w:hint="eastAsia"/>
                <w:szCs w:val="21"/>
                <w:shd w:val="pct15" w:color="auto" w:fill="FFFFFF"/>
              </w:rPr>
              <w:t>.1</w:t>
            </w:r>
            <w:r w:rsidR="009A3674">
              <w:rPr>
                <w:rFonts w:ascii="楷体_GB2312" w:eastAsia="楷体_GB2312" w:hAnsi="宋体" w:hint="eastAsia"/>
                <w:szCs w:val="21"/>
                <w:shd w:val="pct15" w:color="auto" w:fill="FFFFFF"/>
              </w:rPr>
              <w:t>2</w:t>
            </w:r>
            <w:r w:rsidR="003A6F31" w:rsidRPr="00C41E54">
              <w:rPr>
                <w:rFonts w:ascii="楷体_GB2312" w:eastAsia="楷体_GB2312" w:hAnsi="宋体" w:hint="eastAsia"/>
                <w:szCs w:val="21"/>
                <w:shd w:val="pct15" w:color="auto" w:fill="FFFFFF"/>
              </w:rPr>
              <w:t>）</w:t>
            </w:r>
            <w:r w:rsidR="00AD3AC7" w:rsidRPr="00800479">
              <w:rPr>
                <w:rFonts w:ascii="楷体_GB2312" w:eastAsia="楷体_GB2312" w:hAnsi="黑体" w:hint="eastAsia"/>
                <w:szCs w:val="21"/>
                <w:shd w:val="pct15" w:color="auto" w:fill="FFFFFF"/>
              </w:rPr>
              <w:t>、</w:t>
            </w:r>
            <w:r w:rsidR="00AD3AC7" w:rsidRPr="006338D5">
              <w:rPr>
                <w:rFonts w:ascii="楷体_GB2312" w:eastAsia="楷体_GB2312" w:hAnsi="黑体" w:hint="eastAsia"/>
                <w:b/>
                <w:szCs w:val="21"/>
                <w:shd w:val="pct15" w:color="auto" w:fill="FFFFFF"/>
              </w:rPr>
              <w:t>暴乱</w:t>
            </w:r>
            <w:r w:rsidR="003A6F31"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3A6F31">
              <w:rPr>
                <w:rFonts w:ascii="楷体_GB2312" w:eastAsia="楷体_GB2312" w:hAnsi="宋体" w:hint="eastAsia"/>
                <w:szCs w:val="21"/>
                <w:shd w:val="pct15" w:color="auto" w:fill="FFFFFF"/>
              </w:rPr>
              <w:t>.1</w:t>
            </w:r>
            <w:r w:rsidR="009A3674">
              <w:rPr>
                <w:rFonts w:ascii="楷体_GB2312" w:eastAsia="楷体_GB2312" w:hAnsi="宋体" w:hint="eastAsia"/>
                <w:szCs w:val="21"/>
                <w:shd w:val="pct15" w:color="auto" w:fill="FFFFFF"/>
              </w:rPr>
              <w:t>3</w:t>
            </w:r>
            <w:r w:rsidR="003A6F31" w:rsidRPr="00C41E54">
              <w:rPr>
                <w:rFonts w:ascii="楷体_GB2312" w:eastAsia="楷体_GB2312" w:hAnsi="宋体" w:hint="eastAsia"/>
                <w:szCs w:val="21"/>
                <w:shd w:val="pct15" w:color="auto" w:fill="FFFFFF"/>
              </w:rPr>
              <w:t>）</w:t>
            </w:r>
            <w:r w:rsidR="00AD3AC7" w:rsidRPr="00800479">
              <w:rPr>
                <w:rFonts w:ascii="楷体_GB2312" w:eastAsia="楷体_GB2312" w:hAnsi="黑体" w:hint="eastAsia"/>
                <w:szCs w:val="21"/>
                <w:shd w:val="pct15" w:color="auto" w:fill="FFFFFF"/>
              </w:rPr>
              <w:t>或武装叛乱；</w:t>
            </w:r>
          </w:p>
          <w:p w14:paraId="393E9537" w14:textId="77777777" w:rsidR="00BA4257" w:rsidRPr="00800479" w:rsidRDefault="00800479" w:rsidP="00AD3AC7">
            <w:pPr>
              <w:spacing w:line="320" w:lineRule="exact"/>
              <w:rPr>
                <w:rFonts w:ascii="楷体_GB2312" w:eastAsia="楷体_GB2312" w:hAnsi="黑体"/>
                <w:szCs w:val="21"/>
                <w:shd w:val="pct15" w:color="auto" w:fill="FFFFFF"/>
              </w:rPr>
            </w:pPr>
            <w:r w:rsidRPr="00800479">
              <w:rPr>
                <w:rFonts w:ascii="楷体_GB2312" w:eastAsia="楷体_GB2312" w:hAnsi="宋体" w:hint="eastAsia"/>
                <w:szCs w:val="21"/>
                <w:shd w:val="pct15" w:color="auto" w:fill="FFFFFF"/>
              </w:rPr>
              <w:t>(</w:t>
            </w:r>
            <w:r w:rsidR="004D7819">
              <w:rPr>
                <w:rFonts w:ascii="楷体_GB2312" w:eastAsia="楷体_GB2312" w:hAnsi="宋体" w:hint="eastAsia"/>
                <w:szCs w:val="21"/>
                <w:shd w:val="pct15" w:color="auto" w:fill="FFFFFF"/>
              </w:rPr>
              <w:t>7</w:t>
            </w:r>
            <w:r w:rsidRPr="00800479">
              <w:rPr>
                <w:rFonts w:ascii="楷体_GB2312" w:eastAsia="楷体_GB2312" w:hAnsi="宋体" w:hint="eastAsia"/>
                <w:szCs w:val="21"/>
                <w:shd w:val="pct15" w:color="auto" w:fill="FFFFFF"/>
              </w:rPr>
              <w:t>)</w:t>
            </w:r>
            <w:r w:rsidR="00AD3AC7" w:rsidRPr="00800479">
              <w:rPr>
                <w:rFonts w:ascii="楷体_GB2312" w:eastAsia="楷体_GB2312" w:hAnsi="黑体" w:hint="eastAsia"/>
                <w:szCs w:val="21"/>
                <w:shd w:val="pct15" w:color="auto" w:fill="FFFFFF"/>
              </w:rPr>
              <w:t>核爆炸、核辐射或核污染。</w:t>
            </w:r>
          </w:p>
          <w:p w14:paraId="30EF3406" w14:textId="77777777" w:rsidR="0094385F" w:rsidRPr="006338D5" w:rsidRDefault="00B24122" w:rsidP="0094385F">
            <w:pPr>
              <w:spacing w:line="320" w:lineRule="exact"/>
              <w:ind w:firstLineChars="200" w:firstLine="420"/>
              <w:rPr>
                <w:rFonts w:ascii="楷体_GB2312" w:eastAsia="楷体_GB2312" w:hAnsi="黑体"/>
                <w:szCs w:val="21"/>
                <w:shd w:val="pct15" w:color="auto" w:fill="FFFFFF"/>
              </w:rPr>
            </w:pPr>
            <w:r w:rsidRPr="006338D5">
              <w:rPr>
                <w:rFonts w:ascii="楷体_GB2312" w:eastAsia="楷体_GB2312" w:hAnsi="黑体" w:hint="eastAsia"/>
                <w:szCs w:val="21"/>
                <w:shd w:val="pct15" w:color="auto" w:fill="FFFFFF"/>
              </w:rPr>
              <w:t>发生上述第</w:t>
            </w:r>
            <w:r w:rsidRPr="006338D5">
              <w:rPr>
                <w:rFonts w:ascii="楷体_GB2312" w:eastAsia="楷体_GB2312" w:hAnsi="宋体"/>
                <w:szCs w:val="21"/>
                <w:shd w:val="pct15" w:color="auto" w:fill="FFFFFF"/>
              </w:rPr>
              <w:t>(1)</w:t>
            </w:r>
            <w:r w:rsidRPr="006338D5">
              <w:rPr>
                <w:rFonts w:ascii="楷体_GB2312" w:eastAsia="楷体_GB2312" w:hAnsi="黑体" w:hint="eastAsia"/>
                <w:szCs w:val="21"/>
                <w:shd w:val="pct15" w:color="auto" w:fill="FFFFFF"/>
              </w:rPr>
              <w:t>项情形导致被保险人身故的，本合同终止，我们向被保险人的继承人</w:t>
            </w:r>
            <w:r w:rsidR="001F02B7" w:rsidRPr="006338D5">
              <w:rPr>
                <w:rFonts w:ascii="楷体_GB2312" w:eastAsia="楷体_GB2312" w:hAnsi="黑体" w:hint="eastAsia"/>
                <w:szCs w:val="21"/>
                <w:shd w:val="pct15" w:color="auto" w:fill="FFFFFF"/>
              </w:rPr>
              <w:t>（除投保人本人外）</w:t>
            </w:r>
            <w:r w:rsidRPr="006338D5">
              <w:rPr>
                <w:rFonts w:ascii="楷体_GB2312" w:eastAsia="楷体_GB2312" w:hAnsi="黑体" w:hint="eastAsia"/>
                <w:szCs w:val="21"/>
                <w:shd w:val="pct15" w:color="auto" w:fill="FFFFFF"/>
              </w:rPr>
              <w:t>退还本合同的现金价值；</w:t>
            </w:r>
          </w:p>
          <w:p w14:paraId="63ABAA3C" w14:textId="77777777" w:rsidR="009A7F83" w:rsidRPr="00057A52" w:rsidRDefault="00AD3AC7" w:rsidP="00DC6012">
            <w:pPr>
              <w:spacing w:line="320" w:lineRule="exact"/>
              <w:ind w:firstLineChars="200" w:firstLine="420"/>
              <w:rPr>
                <w:rFonts w:ascii="楷体_GB2312" w:eastAsia="楷体_GB2312" w:hAnsi="黑体"/>
                <w:szCs w:val="21"/>
              </w:rPr>
            </w:pPr>
            <w:r w:rsidRPr="006338D5">
              <w:rPr>
                <w:rFonts w:ascii="楷体_GB2312" w:eastAsia="楷体_GB2312" w:hAnsi="黑体" w:hint="eastAsia"/>
                <w:szCs w:val="21"/>
                <w:shd w:val="pct15" w:color="auto" w:fill="FFFFFF"/>
              </w:rPr>
              <w:t>发生上述其他情形导致被保险人身故的，本合同终止，我们向您退还本合同的现金价值。</w:t>
            </w:r>
            <w:r w:rsidR="00EF669C" w:rsidRPr="006338D5">
              <w:rPr>
                <w:rFonts w:ascii="楷体_GB2312" w:eastAsia="楷体_GB2312" w:hAnsi="黑体"/>
                <w:szCs w:val="21"/>
                <w:shd w:val="pct15" w:color="auto" w:fill="FFFFFF"/>
              </w:rPr>
              <w:t xml:space="preserve">  </w:t>
            </w:r>
          </w:p>
        </w:tc>
      </w:tr>
      <w:tr w:rsidR="006E2C28" w:rsidRPr="00A97F40" w14:paraId="69442ADE" w14:textId="77777777" w:rsidTr="00FD3405">
        <w:trPr>
          <w:trHeight w:hRule="exact" w:val="142"/>
          <w:jc w:val="center"/>
        </w:trPr>
        <w:tc>
          <w:tcPr>
            <w:tcW w:w="957" w:type="dxa"/>
          </w:tcPr>
          <w:p w14:paraId="093F5ABA" w14:textId="77777777" w:rsidR="006E2C28" w:rsidRPr="00A97F40" w:rsidRDefault="006E2C28" w:rsidP="00AD2CDA">
            <w:pPr>
              <w:spacing w:line="320" w:lineRule="exact"/>
              <w:jc w:val="left"/>
              <w:rPr>
                <w:rFonts w:ascii="楷体_GB2312" w:eastAsia="楷体_GB2312" w:hAnsi="宋体"/>
                <w:szCs w:val="21"/>
              </w:rPr>
            </w:pPr>
          </w:p>
        </w:tc>
        <w:tc>
          <w:tcPr>
            <w:tcW w:w="1572" w:type="dxa"/>
          </w:tcPr>
          <w:p w14:paraId="5E885887" w14:textId="77777777" w:rsidR="006E2C28" w:rsidRPr="00A97F40" w:rsidRDefault="006E2C28" w:rsidP="00AD2CDA">
            <w:pPr>
              <w:spacing w:line="320" w:lineRule="exact"/>
              <w:jc w:val="left"/>
              <w:rPr>
                <w:rFonts w:ascii="楷体_GB2312" w:eastAsia="楷体_GB2312" w:hAnsi="宋体"/>
                <w:szCs w:val="21"/>
              </w:rPr>
            </w:pPr>
          </w:p>
        </w:tc>
        <w:tc>
          <w:tcPr>
            <w:tcW w:w="7312" w:type="dxa"/>
          </w:tcPr>
          <w:p w14:paraId="2FB90D68" w14:textId="77777777" w:rsidR="006E2C28" w:rsidRPr="009370BA" w:rsidRDefault="006E2C28" w:rsidP="00AD2CDA">
            <w:pPr>
              <w:spacing w:line="320" w:lineRule="exact"/>
              <w:jc w:val="left"/>
              <w:rPr>
                <w:rFonts w:ascii="楷体_GB2312" w:eastAsia="楷体_GB2312" w:hAnsi="宋体"/>
                <w:szCs w:val="21"/>
              </w:rPr>
            </w:pPr>
          </w:p>
        </w:tc>
      </w:tr>
      <w:tr w:rsidR="003E2DB6" w:rsidRPr="00A97F40" w14:paraId="0F8D8E73" w14:textId="77777777" w:rsidTr="00FD3405">
        <w:trPr>
          <w:trHeight w:hRule="exact" w:val="684"/>
          <w:jc w:val="center"/>
        </w:trPr>
        <w:tc>
          <w:tcPr>
            <w:tcW w:w="957" w:type="dxa"/>
          </w:tcPr>
          <w:p w14:paraId="772D698D" w14:textId="77777777" w:rsidR="003E2DB6" w:rsidRPr="00A97F40" w:rsidRDefault="003E2DB6" w:rsidP="00AD2CDA">
            <w:pPr>
              <w:spacing w:line="320" w:lineRule="exact"/>
              <w:jc w:val="left"/>
              <w:rPr>
                <w:rFonts w:ascii="楷体_GB2312" w:eastAsia="楷体_GB2312" w:hAnsi="宋体"/>
                <w:szCs w:val="21"/>
              </w:rPr>
            </w:pPr>
            <w:r w:rsidRPr="0055354B">
              <w:rPr>
                <w:rFonts w:ascii="黑体" w:eastAsia="黑体" w:hAnsi="宋体" w:hint="eastAsia"/>
              </w:rPr>
              <w:t>2.</w:t>
            </w:r>
            <w:r w:rsidR="006B050A">
              <w:rPr>
                <w:rFonts w:ascii="黑体" w:eastAsia="黑体" w:hAnsi="宋体" w:hint="eastAsia"/>
              </w:rPr>
              <w:t>6</w:t>
            </w:r>
          </w:p>
        </w:tc>
        <w:tc>
          <w:tcPr>
            <w:tcW w:w="1572" w:type="dxa"/>
          </w:tcPr>
          <w:p w14:paraId="24373D70" w14:textId="77777777" w:rsidR="003E2DB6" w:rsidRPr="00A97F40" w:rsidRDefault="003E2DB6" w:rsidP="00AD2CDA">
            <w:pPr>
              <w:spacing w:line="320" w:lineRule="exact"/>
              <w:jc w:val="left"/>
              <w:rPr>
                <w:rFonts w:ascii="楷体_GB2312" w:eastAsia="楷体_GB2312" w:hAnsi="宋体"/>
                <w:szCs w:val="21"/>
              </w:rPr>
            </w:pPr>
            <w:r>
              <w:rPr>
                <w:rFonts w:ascii="黑体" w:eastAsia="黑体" w:hAnsi="宋体" w:hint="eastAsia"/>
              </w:rPr>
              <w:t>其他免责条款及重点提示</w:t>
            </w:r>
          </w:p>
        </w:tc>
        <w:tc>
          <w:tcPr>
            <w:tcW w:w="7312" w:type="dxa"/>
          </w:tcPr>
          <w:p w14:paraId="763CA4DC" w14:textId="77777777" w:rsidR="003E2DB6" w:rsidRPr="009370BA" w:rsidRDefault="003E2DB6" w:rsidP="00AD2CDA">
            <w:pPr>
              <w:spacing w:line="320" w:lineRule="exact"/>
              <w:jc w:val="left"/>
              <w:rPr>
                <w:rFonts w:ascii="楷体_GB2312" w:eastAsia="楷体_GB2312" w:hAnsi="宋体"/>
                <w:szCs w:val="21"/>
              </w:rPr>
            </w:pPr>
            <w:r w:rsidRPr="00A5015A">
              <w:rPr>
                <w:rFonts w:ascii="楷体_GB2312" w:eastAsia="楷体_GB2312" w:hAnsi="宋体" w:hint="eastAsia"/>
                <w:shd w:val="pct15" w:color="auto" w:fill="FFFFFF"/>
              </w:rPr>
              <w:t>除以上“2.</w:t>
            </w:r>
            <w:r w:rsidR="00D473E5">
              <w:rPr>
                <w:rFonts w:ascii="楷体_GB2312" w:eastAsia="楷体_GB2312" w:hAnsi="宋体" w:hint="eastAsia"/>
                <w:shd w:val="pct15" w:color="auto" w:fill="FFFFFF"/>
              </w:rPr>
              <w:t>5</w:t>
            </w:r>
            <w:r w:rsidRPr="00A5015A">
              <w:rPr>
                <w:rFonts w:ascii="楷体_GB2312" w:eastAsia="楷体_GB2312" w:hAnsi="宋体" w:hint="eastAsia"/>
                <w:shd w:val="pct15" w:color="auto" w:fill="FFFFFF"/>
              </w:rPr>
              <w:t>责任免除”外，本合同中还有其他免除我们责任的条款</w:t>
            </w:r>
            <w:r>
              <w:rPr>
                <w:rFonts w:ascii="楷体_GB2312" w:eastAsia="楷体_GB2312" w:hAnsi="宋体" w:hint="eastAsia"/>
                <w:shd w:val="pct15" w:color="auto" w:fill="FFFFFF"/>
              </w:rPr>
              <w:t>及重点提示</w:t>
            </w:r>
            <w:r w:rsidRPr="00A5015A">
              <w:rPr>
                <w:rFonts w:ascii="楷体_GB2312" w:eastAsia="楷体_GB2312" w:hAnsi="宋体" w:hint="eastAsia"/>
                <w:shd w:val="pct15" w:color="auto" w:fill="FFFFFF"/>
              </w:rPr>
              <w:t>，详见</w:t>
            </w:r>
            <w:r>
              <w:rPr>
                <w:rFonts w:ascii="楷体_GB2312" w:eastAsia="楷体_GB2312" w:hAnsi="宋体" w:hint="eastAsia"/>
                <w:shd w:val="pct15" w:color="auto" w:fill="FFFFFF"/>
              </w:rPr>
              <w:t>本合同中</w:t>
            </w:r>
            <w:r w:rsidRPr="00A5015A">
              <w:rPr>
                <w:rFonts w:ascii="楷体_GB2312" w:eastAsia="楷体_GB2312" w:hAnsi="宋体" w:hint="eastAsia"/>
                <w:shd w:val="pct15" w:color="auto" w:fill="FFFFFF"/>
              </w:rPr>
              <w:t>背景突出显示的内容。</w:t>
            </w:r>
          </w:p>
        </w:tc>
      </w:tr>
      <w:tr w:rsidR="003E2DB6" w:rsidRPr="00A97F40" w14:paraId="2E5749AB" w14:textId="77777777" w:rsidTr="00FD3405">
        <w:trPr>
          <w:trHeight w:hRule="exact" w:val="142"/>
          <w:jc w:val="center"/>
        </w:trPr>
        <w:tc>
          <w:tcPr>
            <w:tcW w:w="957" w:type="dxa"/>
          </w:tcPr>
          <w:p w14:paraId="449E9570" w14:textId="77777777" w:rsidR="003E2DB6" w:rsidRPr="00A97F40" w:rsidRDefault="003E2DB6" w:rsidP="00AD2CDA">
            <w:pPr>
              <w:spacing w:line="320" w:lineRule="exact"/>
              <w:jc w:val="left"/>
              <w:rPr>
                <w:rFonts w:ascii="楷体_GB2312" w:eastAsia="楷体_GB2312" w:hAnsi="宋体"/>
                <w:szCs w:val="21"/>
              </w:rPr>
            </w:pPr>
          </w:p>
        </w:tc>
        <w:tc>
          <w:tcPr>
            <w:tcW w:w="1572" w:type="dxa"/>
          </w:tcPr>
          <w:p w14:paraId="12D7C45B" w14:textId="77777777" w:rsidR="003E2DB6" w:rsidRPr="00A97F40" w:rsidRDefault="003E2DB6" w:rsidP="00AD2CDA">
            <w:pPr>
              <w:spacing w:line="320" w:lineRule="exact"/>
              <w:jc w:val="left"/>
              <w:rPr>
                <w:rFonts w:ascii="楷体_GB2312" w:eastAsia="楷体_GB2312" w:hAnsi="宋体"/>
                <w:szCs w:val="21"/>
              </w:rPr>
            </w:pPr>
          </w:p>
        </w:tc>
        <w:tc>
          <w:tcPr>
            <w:tcW w:w="7312" w:type="dxa"/>
          </w:tcPr>
          <w:p w14:paraId="7A94824A" w14:textId="77777777" w:rsidR="003E2DB6" w:rsidRPr="009370BA" w:rsidRDefault="003E2DB6" w:rsidP="00AD2CDA">
            <w:pPr>
              <w:spacing w:line="320" w:lineRule="exact"/>
              <w:jc w:val="left"/>
              <w:rPr>
                <w:rFonts w:ascii="楷体_GB2312" w:eastAsia="楷体_GB2312" w:hAnsi="宋体"/>
                <w:szCs w:val="21"/>
              </w:rPr>
            </w:pPr>
          </w:p>
        </w:tc>
      </w:tr>
      <w:tr w:rsidR="00C30633" w:rsidRPr="00A97F40" w14:paraId="0BD9FCF6" w14:textId="77777777" w:rsidTr="00FD3405">
        <w:trPr>
          <w:trHeight w:hRule="exact" w:val="312"/>
          <w:jc w:val="center"/>
        </w:trPr>
        <w:tc>
          <w:tcPr>
            <w:tcW w:w="957" w:type="dxa"/>
            <w:shd w:val="clear" w:color="auto" w:fill="D3D3D3"/>
            <w:vAlign w:val="center"/>
          </w:tcPr>
          <w:p w14:paraId="65B1F777" w14:textId="77777777" w:rsidR="00C30633" w:rsidRPr="00A97F40" w:rsidRDefault="00C30633" w:rsidP="00AD2CDA">
            <w:pPr>
              <w:spacing w:line="320" w:lineRule="exact"/>
              <w:jc w:val="left"/>
              <w:rPr>
                <w:rFonts w:ascii="黑体" w:eastAsia="黑体" w:hAnsi="宋体"/>
                <w:b/>
                <w:szCs w:val="21"/>
              </w:rPr>
            </w:pPr>
            <w:r w:rsidRPr="00A97F40">
              <w:rPr>
                <w:rFonts w:ascii="黑体" w:eastAsia="黑体" w:hAnsi="Wingdings 2" w:hint="eastAsia"/>
                <w:b/>
                <w:szCs w:val="21"/>
              </w:rPr>
              <w:t>3．</w:t>
            </w:r>
          </w:p>
        </w:tc>
        <w:tc>
          <w:tcPr>
            <w:tcW w:w="8884" w:type="dxa"/>
            <w:gridSpan w:val="2"/>
            <w:shd w:val="clear" w:color="auto" w:fill="D3D3D3"/>
            <w:vAlign w:val="center"/>
          </w:tcPr>
          <w:p w14:paraId="776F81F8" w14:textId="77777777" w:rsidR="00C30633" w:rsidRPr="0004213D" w:rsidRDefault="00165D38" w:rsidP="00165D38">
            <w:pPr>
              <w:spacing w:line="320" w:lineRule="exact"/>
              <w:jc w:val="left"/>
              <w:rPr>
                <w:rFonts w:ascii="黑体" w:eastAsia="黑体" w:hAnsi="宋体"/>
                <w:b/>
                <w:szCs w:val="21"/>
              </w:rPr>
            </w:pPr>
            <w:r w:rsidRPr="0004213D">
              <w:rPr>
                <w:rFonts w:ascii="黑体" w:eastAsia="黑体" w:hAnsi="宋体" w:hint="eastAsia"/>
                <w:b/>
                <w:szCs w:val="21"/>
              </w:rPr>
              <w:t>如何</w:t>
            </w:r>
            <w:r w:rsidR="00C30633" w:rsidRPr="0004213D">
              <w:rPr>
                <w:rFonts w:ascii="黑体" w:eastAsia="黑体" w:hAnsi="宋体" w:hint="eastAsia"/>
                <w:b/>
                <w:szCs w:val="21"/>
              </w:rPr>
              <w:t>申请</w:t>
            </w:r>
            <w:r w:rsidRPr="0004213D">
              <w:rPr>
                <w:rFonts w:ascii="黑体" w:eastAsia="黑体" w:hAnsi="宋体" w:hint="eastAsia"/>
                <w:b/>
                <w:szCs w:val="21"/>
              </w:rPr>
              <w:t>领取保险金</w:t>
            </w:r>
            <w:r w:rsidR="00C30633" w:rsidRPr="0004213D">
              <w:rPr>
                <w:rFonts w:ascii="黑体" w:eastAsia="黑体" w:hAnsi="宋体" w:hint="eastAsia"/>
                <w:b/>
                <w:szCs w:val="21"/>
              </w:rPr>
              <w:t xml:space="preserve">                                                                </w:t>
            </w:r>
          </w:p>
        </w:tc>
      </w:tr>
      <w:tr w:rsidR="006E2C28" w:rsidRPr="00A97F40" w14:paraId="265C0F07" w14:textId="77777777" w:rsidTr="00FD3405">
        <w:trPr>
          <w:trHeight w:hRule="exact" w:val="142"/>
          <w:jc w:val="center"/>
        </w:trPr>
        <w:tc>
          <w:tcPr>
            <w:tcW w:w="957" w:type="dxa"/>
          </w:tcPr>
          <w:p w14:paraId="44CA1234" w14:textId="77777777" w:rsidR="006E2C28" w:rsidRPr="00A97F40" w:rsidRDefault="006E2C28" w:rsidP="00AD2CDA">
            <w:pPr>
              <w:spacing w:line="320" w:lineRule="exact"/>
              <w:jc w:val="left"/>
              <w:rPr>
                <w:rFonts w:ascii="楷体_GB2312" w:eastAsia="楷体_GB2312" w:hAnsi="宋体"/>
                <w:szCs w:val="21"/>
              </w:rPr>
            </w:pPr>
          </w:p>
        </w:tc>
        <w:tc>
          <w:tcPr>
            <w:tcW w:w="1572" w:type="dxa"/>
          </w:tcPr>
          <w:p w14:paraId="17292E82" w14:textId="77777777" w:rsidR="006E2C28" w:rsidRPr="00A97F40" w:rsidRDefault="006E2C28" w:rsidP="00AD2CDA">
            <w:pPr>
              <w:spacing w:line="320" w:lineRule="exact"/>
              <w:jc w:val="left"/>
              <w:rPr>
                <w:rFonts w:ascii="楷体_GB2312" w:eastAsia="楷体_GB2312" w:hAnsi="宋体"/>
                <w:szCs w:val="21"/>
              </w:rPr>
            </w:pPr>
          </w:p>
        </w:tc>
        <w:tc>
          <w:tcPr>
            <w:tcW w:w="7312" w:type="dxa"/>
          </w:tcPr>
          <w:p w14:paraId="21E9EDFF" w14:textId="77777777" w:rsidR="006E2C28" w:rsidRPr="009370BA" w:rsidRDefault="006E2C28" w:rsidP="00AD2CDA">
            <w:pPr>
              <w:spacing w:line="320" w:lineRule="exact"/>
              <w:jc w:val="left"/>
              <w:rPr>
                <w:rFonts w:ascii="楷体_GB2312" w:eastAsia="楷体_GB2312" w:hAnsi="宋体"/>
                <w:szCs w:val="21"/>
              </w:rPr>
            </w:pPr>
          </w:p>
        </w:tc>
      </w:tr>
      <w:tr w:rsidR="00BA4257" w:rsidRPr="00A97F40" w14:paraId="20C1AD94" w14:textId="77777777" w:rsidTr="00FD3405">
        <w:trPr>
          <w:jc w:val="center"/>
        </w:trPr>
        <w:tc>
          <w:tcPr>
            <w:tcW w:w="957" w:type="dxa"/>
          </w:tcPr>
          <w:p w14:paraId="34B94CA5" w14:textId="77777777" w:rsidR="00BA4257" w:rsidRPr="00A97F40" w:rsidRDefault="00BA4257" w:rsidP="00ED4CA3">
            <w:pPr>
              <w:spacing w:line="320" w:lineRule="exact"/>
              <w:jc w:val="left"/>
              <w:rPr>
                <w:rFonts w:ascii="黑体" w:eastAsia="黑体" w:hAnsi="宋体"/>
                <w:szCs w:val="21"/>
              </w:rPr>
            </w:pPr>
            <w:r w:rsidRPr="00A97F40">
              <w:rPr>
                <w:rFonts w:ascii="黑体" w:eastAsia="黑体" w:hAnsi="宋体" w:hint="eastAsia"/>
                <w:szCs w:val="21"/>
              </w:rPr>
              <w:t xml:space="preserve">3.1 </w:t>
            </w:r>
          </w:p>
        </w:tc>
        <w:tc>
          <w:tcPr>
            <w:tcW w:w="1572" w:type="dxa"/>
          </w:tcPr>
          <w:p w14:paraId="43BE2C42" w14:textId="77777777" w:rsidR="00BA4257" w:rsidRPr="00625945" w:rsidRDefault="00BA4257" w:rsidP="00ED4CA3">
            <w:pPr>
              <w:spacing w:line="320" w:lineRule="exact"/>
              <w:jc w:val="left"/>
              <w:rPr>
                <w:rFonts w:ascii="黑体" w:eastAsia="黑体" w:hAnsi="黑体"/>
              </w:rPr>
            </w:pPr>
            <w:r w:rsidRPr="00625945">
              <w:rPr>
                <w:rFonts w:ascii="黑体" w:eastAsia="黑体" w:hAnsi="黑体" w:hint="eastAsia"/>
              </w:rPr>
              <w:t xml:space="preserve">受益人                                                                          </w:t>
            </w:r>
          </w:p>
        </w:tc>
        <w:tc>
          <w:tcPr>
            <w:tcW w:w="7312" w:type="dxa"/>
          </w:tcPr>
          <w:p w14:paraId="71B4C367" w14:textId="77777777" w:rsidR="00E62D5F" w:rsidRPr="009370BA" w:rsidRDefault="00E62D5F" w:rsidP="00E62D5F">
            <w:pPr>
              <w:spacing w:line="320" w:lineRule="exact"/>
              <w:rPr>
                <w:rFonts w:ascii="楷体_GB2312" w:eastAsia="楷体_GB2312" w:hAnsi="宋体"/>
                <w:szCs w:val="21"/>
              </w:rPr>
            </w:pPr>
            <w:proofErr w:type="gramStart"/>
            <w:r w:rsidRPr="009370BA">
              <w:rPr>
                <w:rFonts w:ascii="楷体_GB2312" w:eastAsia="楷体_GB2312" w:hAnsi="宋体" w:hint="eastAsia"/>
                <w:szCs w:val="21"/>
              </w:rPr>
              <w:t>您或者</w:t>
            </w:r>
            <w:proofErr w:type="gramEnd"/>
            <w:r w:rsidRPr="009370BA">
              <w:rPr>
                <w:rFonts w:ascii="楷体_GB2312" w:eastAsia="楷体_GB2312" w:hAnsi="宋体" w:hint="eastAsia"/>
                <w:szCs w:val="21"/>
              </w:rPr>
              <w:t>被保险人可以指定一人或多人为身故保险金受益人。</w:t>
            </w:r>
          </w:p>
          <w:p w14:paraId="3EB9480B" w14:textId="77777777" w:rsidR="00E62D5F" w:rsidRPr="009370BA" w:rsidRDefault="00E62D5F" w:rsidP="00E62D5F">
            <w:pPr>
              <w:spacing w:line="320" w:lineRule="exact"/>
              <w:rPr>
                <w:rFonts w:ascii="楷体_GB2312" w:eastAsia="楷体_GB2312" w:hAnsi="宋体"/>
                <w:szCs w:val="21"/>
              </w:rPr>
            </w:pPr>
            <w:r w:rsidRPr="009370BA">
              <w:rPr>
                <w:rFonts w:ascii="楷体_GB2312" w:eastAsia="楷体_GB2312" w:hAnsi="宋体" w:hint="eastAsia"/>
                <w:szCs w:val="21"/>
              </w:rPr>
              <w:t>身故保险金受益人为多人时，可以确定受益顺序和受益份额；如果没有确定份额，各受益人按照相等份额享有受益权。</w:t>
            </w:r>
          </w:p>
          <w:p w14:paraId="650DB120" w14:textId="77777777" w:rsidR="00E62D5F" w:rsidRPr="009370BA" w:rsidRDefault="00E62D5F" w:rsidP="00E62D5F">
            <w:pPr>
              <w:spacing w:line="320" w:lineRule="exact"/>
              <w:rPr>
                <w:rFonts w:ascii="楷体_GB2312" w:eastAsia="楷体_GB2312" w:hAnsi="宋体"/>
                <w:szCs w:val="21"/>
              </w:rPr>
            </w:pPr>
            <w:r w:rsidRPr="009370BA">
              <w:rPr>
                <w:rFonts w:ascii="楷体_GB2312" w:eastAsia="楷体_GB2312" w:hAnsi="宋体" w:hint="eastAsia"/>
                <w:szCs w:val="21"/>
              </w:rPr>
              <w:t>被保险人为无民事行为能力人或限制民事行为能力人的，可以由其监护人指定受益人。</w:t>
            </w:r>
          </w:p>
          <w:p w14:paraId="5950FE60" w14:textId="77777777" w:rsidR="00E62D5F" w:rsidRPr="009370BA" w:rsidRDefault="00E62D5F" w:rsidP="00E62D5F">
            <w:pPr>
              <w:spacing w:line="320" w:lineRule="exact"/>
              <w:rPr>
                <w:rFonts w:ascii="楷体_GB2312" w:eastAsia="楷体_GB2312" w:hAnsi="宋体"/>
                <w:szCs w:val="21"/>
              </w:rPr>
            </w:pPr>
            <w:proofErr w:type="gramStart"/>
            <w:r w:rsidRPr="009370BA">
              <w:rPr>
                <w:rFonts w:ascii="楷体_GB2312" w:eastAsia="楷体_GB2312" w:hAnsi="宋体" w:hint="eastAsia"/>
                <w:szCs w:val="21"/>
              </w:rPr>
              <w:t>您或者</w:t>
            </w:r>
            <w:proofErr w:type="gramEnd"/>
            <w:r w:rsidRPr="009370BA">
              <w:rPr>
                <w:rFonts w:ascii="楷体_GB2312" w:eastAsia="楷体_GB2312" w:hAnsi="宋体" w:hint="eastAsia"/>
                <w:szCs w:val="21"/>
              </w:rPr>
              <w:t>被保险人可以变更身故保险金受益人并书面通知我们。我们收到变更受益人的书面通知后，在保险单或其他保险凭证上批注或附贴批单。</w:t>
            </w:r>
          </w:p>
          <w:p w14:paraId="133B9C58" w14:textId="77777777" w:rsidR="001F02B7" w:rsidRDefault="00E62D5F" w:rsidP="00E62D5F">
            <w:pPr>
              <w:pStyle w:val="a7"/>
              <w:spacing w:line="320" w:lineRule="exact"/>
              <w:jc w:val="both"/>
              <w:rPr>
                <w:rFonts w:ascii="楷体_GB2312" w:eastAsia="楷体_GB2312" w:hAnsi="宋体"/>
                <w:szCs w:val="21"/>
              </w:rPr>
            </w:pPr>
            <w:r w:rsidRPr="00807A8C">
              <w:rPr>
                <w:rFonts w:ascii="楷体_GB2312" w:eastAsia="楷体_GB2312" w:hAnsi="宋体" w:hint="eastAsia"/>
                <w:szCs w:val="21"/>
              </w:rPr>
              <w:t>您在指定和变更身故保险金受益人时，必须经过被保险人同意。</w:t>
            </w:r>
          </w:p>
          <w:p w14:paraId="70E98BEC" w14:textId="77777777" w:rsidR="001F02B7" w:rsidRDefault="001F02B7" w:rsidP="00E62D5F">
            <w:pPr>
              <w:pStyle w:val="a7"/>
              <w:spacing w:line="320" w:lineRule="exact"/>
              <w:jc w:val="both"/>
              <w:rPr>
                <w:rFonts w:ascii="楷体_GB2312" w:eastAsia="楷体_GB2312" w:hAnsi="宋体"/>
                <w:szCs w:val="21"/>
              </w:rPr>
            </w:pPr>
          </w:p>
          <w:p w14:paraId="4AA9C02A" w14:textId="77777777" w:rsidR="001F02B7" w:rsidRPr="001F02B7" w:rsidRDefault="001F02B7" w:rsidP="006338D5">
            <w:pPr>
              <w:spacing w:line="320" w:lineRule="exact"/>
              <w:jc w:val="left"/>
              <w:rPr>
                <w:rFonts w:ascii="楷体_GB2312" w:eastAsia="楷体_GB2312" w:hAnsi="宋体"/>
                <w:szCs w:val="21"/>
              </w:rPr>
            </w:pPr>
            <w:r w:rsidRPr="009370BA">
              <w:rPr>
                <w:rFonts w:ascii="楷体_GB2312" w:eastAsia="楷体_GB2312" w:hAnsi="宋体" w:hint="eastAsia"/>
                <w:szCs w:val="21"/>
              </w:rPr>
              <w:t>受益人故意造成被保险人身故、伤残、疾病的，或者故意杀害被保险人未遂的，该受益人丧失受益权。</w:t>
            </w:r>
          </w:p>
          <w:p w14:paraId="6D3DE698" w14:textId="7A8F08BE" w:rsidR="00E62D5F" w:rsidRPr="009370BA" w:rsidRDefault="00E62D5F" w:rsidP="00E62D5F">
            <w:pPr>
              <w:spacing w:line="320" w:lineRule="exact"/>
              <w:rPr>
                <w:rFonts w:ascii="楷体_GB2312" w:eastAsia="楷体_GB2312" w:hAnsi="宋体"/>
                <w:szCs w:val="21"/>
              </w:rPr>
            </w:pPr>
            <w:r w:rsidRPr="009370BA">
              <w:rPr>
                <w:rFonts w:ascii="楷体_GB2312" w:eastAsia="楷体_GB2312" w:hAnsi="宋体" w:hint="eastAsia"/>
                <w:szCs w:val="21"/>
              </w:rPr>
              <w:t>被保险人身故后，有下列情形之一的，保险金作为被保险人的遗产</w:t>
            </w:r>
            <w:r w:rsidR="000515F1" w:rsidRPr="000515F1">
              <w:rPr>
                <w:rFonts w:ascii="楷体_GB2312" w:eastAsia="楷体_GB2312" w:hAnsi="宋体" w:hint="eastAsia"/>
                <w:szCs w:val="21"/>
              </w:rPr>
              <w:t>，由我们依照</w:t>
            </w:r>
            <w:r w:rsidR="005C678D" w:rsidRPr="005C678D">
              <w:rPr>
                <w:rFonts w:ascii="楷体_GB2312" w:eastAsia="楷体_GB2312" w:hAnsi="宋体" w:hint="eastAsia"/>
                <w:szCs w:val="21"/>
              </w:rPr>
              <w:t>关于继承的</w:t>
            </w:r>
            <w:r w:rsidR="000515F1" w:rsidRPr="000515F1">
              <w:rPr>
                <w:rFonts w:ascii="楷体_GB2312" w:eastAsia="楷体_GB2312" w:hAnsi="宋体" w:hint="eastAsia"/>
                <w:szCs w:val="21"/>
              </w:rPr>
              <w:t>法律</w:t>
            </w:r>
            <w:r w:rsidR="00526D9F">
              <w:rPr>
                <w:rFonts w:ascii="楷体_GB2312" w:eastAsia="楷体_GB2312" w:hAnsi="宋体" w:hint="eastAsia"/>
                <w:szCs w:val="21"/>
              </w:rPr>
              <w:t>法规</w:t>
            </w:r>
            <w:r w:rsidR="000515F1" w:rsidRPr="000515F1">
              <w:rPr>
                <w:rFonts w:ascii="楷体_GB2312" w:eastAsia="楷体_GB2312" w:hAnsi="宋体" w:hint="eastAsia"/>
                <w:szCs w:val="21"/>
              </w:rPr>
              <w:t>履行给付保险金的义务：</w:t>
            </w:r>
          </w:p>
          <w:p w14:paraId="7AC43F2A" w14:textId="77777777" w:rsidR="00E62D5F" w:rsidRPr="009370BA" w:rsidRDefault="00432814" w:rsidP="00E62D5F">
            <w:pPr>
              <w:spacing w:line="320" w:lineRule="exact"/>
              <w:rPr>
                <w:rFonts w:ascii="楷体_GB2312" w:eastAsia="楷体_GB2312" w:hAnsi="宋体"/>
                <w:szCs w:val="21"/>
              </w:rPr>
            </w:pPr>
            <w:r>
              <w:rPr>
                <w:rFonts w:ascii="楷体_GB2312" w:eastAsia="楷体_GB2312" w:hAnsi="宋体" w:hint="eastAsia"/>
                <w:szCs w:val="21"/>
              </w:rPr>
              <w:t>(1)</w:t>
            </w:r>
            <w:r w:rsidR="00E62D5F" w:rsidRPr="009370BA">
              <w:rPr>
                <w:rFonts w:ascii="楷体_GB2312" w:eastAsia="楷体_GB2312" w:hAnsi="宋体" w:hint="eastAsia"/>
                <w:szCs w:val="21"/>
              </w:rPr>
              <w:t>没有指定受益人，或者受益人指定不明无法确定的；</w:t>
            </w:r>
          </w:p>
          <w:p w14:paraId="55B82877" w14:textId="77777777" w:rsidR="00E62D5F" w:rsidRPr="009370BA" w:rsidRDefault="00432814" w:rsidP="00E62D5F">
            <w:pPr>
              <w:spacing w:line="320" w:lineRule="exact"/>
              <w:rPr>
                <w:rFonts w:ascii="楷体_GB2312" w:eastAsia="楷体_GB2312" w:hAnsi="宋体"/>
                <w:szCs w:val="21"/>
              </w:rPr>
            </w:pPr>
            <w:r>
              <w:rPr>
                <w:rFonts w:ascii="楷体_GB2312" w:eastAsia="楷体_GB2312" w:hAnsi="宋体" w:hint="eastAsia"/>
                <w:szCs w:val="21"/>
              </w:rPr>
              <w:t>(2)</w:t>
            </w:r>
            <w:r w:rsidR="00E62D5F" w:rsidRPr="009370BA">
              <w:rPr>
                <w:rFonts w:ascii="楷体_GB2312" w:eastAsia="楷体_GB2312" w:hAnsi="宋体" w:hint="eastAsia"/>
                <w:szCs w:val="21"/>
              </w:rPr>
              <w:t>受益人先于被保险人身故，没有其他受益人的；</w:t>
            </w:r>
          </w:p>
          <w:p w14:paraId="14F540F7" w14:textId="77777777" w:rsidR="00E62D5F" w:rsidRPr="009370BA" w:rsidRDefault="00432814" w:rsidP="00E62D5F">
            <w:pPr>
              <w:spacing w:line="320" w:lineRule="exact"/>
              <w:rPr>
                <w:rFonts w:ascii="楷体_GB2312" w:eastAsia="楷体_GB2312" w:hAnsi="宋体"/>
                <w:szCs w:val="21"/>
              </w:rPr>
            </w:pPr>
            <w:r>
              <w:rPr>
                <w:rFonts w:ascii="楷体_GB2312" w:eastAsia="楷体_GB2312" w:hAnsi="宋体" w:hint="eastAsia"/>
                <w:szCs w:val="21"/>
              </w:rPr>
              <w:t>(3)</w:t>
            </w:r>
            <w:r w:rsidR="00E62D5F" w:rsidRPr="009370BA">
              <w:rPr>
                <w:rFonts w:ascii="楷体_GB2312" w:eastAsia="楷体_GB2312" w:hAnsi="宋体" w:hint="eastAsia"/>
                <w:szCs w:val="21"/>
              </w:rPr>
              <w:t>受益人依法丧失受益权或者放弃受益权，没有其他受益人的。</w:t>
            </w:r>
          </w:p>
          <w:p w14:paraId="1FC9EE24" w14:textId="77777777" w:rsidR="00FD4557" w:rsidRPr="009370BA" w:rsidRDefault="00E62D5F" w:rsidP="00961A15">
            <w:pPr>
              <w:spacing w:line="320" w:lineRule="exact"/>
              <w:rPr>
                <w:rFonts w:ascii="楷体_GB2312" w:eastAsia="楷体_GB2312" w:hAnsi="宋体"/>
                <w:szCs w:val="21"/>
              </w:rPr>
            </w:pPr>
            <w:r w:rsidRPr="009370BA">
              <w:rPr>
                <w:rFonts w:ascii="楷体_GB2312" w:eastAsia="楷体_GB2312" w:hAnsi="宋体" w:hint="eastAsia"/>
                <w:szCs w:val="21"/>
              </w:rPr>
              <w:t>受益人与被保险人在同一事件中身故，且不能确定身故先后顺序的，推定受益人身故在先。</w:t>
            </w:r>
          </w:p>
        </w:tc>
      </w:tr>
      <w:tr w:rsidR="006E2C28" w:rsidRPr="00A97F40" w14:paraId="5F911D8A" w14:textId="77777777" w:rsidTr="00FD3405">
        <w:trPr>
          <w:trHeight w:hRule="exact" w:val="142"/>
          <w:jc w:val="center"/>
        </w:trPr>
        <w:tc>
          <w:tcPr>
            <w:tcW w:w="957" w:type="dxa"/>
          </w:tcPr>
          <w:p w14:paraId="412CB9B8" w14:textId="77777777" w:rsidR="006E2C28" w:rsidRPr="00A97F40" w:rsidRDefault="006E2C28" w:rsidP="00AD2CDA">
            <w:pPr>
              <w:spacing w:line="320" w:lineRule="exact"/>
              <w:jc w:val="left"/>
              <w:rPr>
                <w:rFonts w:ascii="黑体" w:eastAsia="黑体" w:hAnsi="宋体"/>
                <w:szCs w:val="21"/>
              </w:rPr>
            </w:pPr>
          </w:p>
        </w:tc>
        <w:tc>
          <w:tcPr>
            <w:tcW w:w="1572" w:type="dxa"/>
          </w:tcPr>
          <w:p w14:paraId="6BDD8F19" w14:textId="77777777" w:rsidR="006E2C28" w:rsidRPr="00625945" w:rsidRDefault="006E2C28" w:rsidP="00AD2CDA">
            <w:pPr>
              <w:spacing w:line="320" w:lineRule="exact"/>
              <w:jc w:val="left"/>
              <w:rPr>
                <w:rFonts w:ascii="黑体" w:eastAsia="黑体" w:hAnsi="黑体"/>
              </w:rPr>
            </w:pPr>
          </w:p>
        </w:tc>
        <w:tc>
          <w:tcPr>
            <w:tcW w:w="7312" w:type="dxa"/>
          </w:tcPr>
          <w:p w14:paraId="2DC7A852" w14:textId="77777777" w:rsidR="006E2C28" w:rsidRPr="009370BA" w:rsidRDefault="006E2C28" w:rsidP="00AD2CDA">
            <w:pPr>
              <w:spacing w:line="320" w:lineRule="exact"/>
              <w:jc w:val="left"/>
              <w:rPr>
                <w:rFonts w:ascii="楷体_GB2312" w:eastAsia="楷体_GB2312" w:hAnsi="宋体"/>
                <w:szCs w:val="21"/>
              </w:rPr>
            </w:pPr>
          </w:p>
        </w:tc>
      </w:tr>
      <w:tr w:rsidR="00BA4257" w:rsidRPr="00A97F40" w14:paraId="502072A5" w14:textId="77777777" w:rsidTr="00FD3405">
        <w:trPr>
          <w:jc w:val="center"/>
        </w:trPr>
        <w:tc>
          <w:tcPr>
            <w:tcW w:w="957" w:type="dxa"/>
          </w:tcPr>
          <w:p w14:paraId="5D272979" w14:textId="77777777" w:rsidR="00BA4257" w:rsidRPr="00A97F40" w:rsidRDefault="00BA4257" w:rsidP="00ED4CA3">
            <w:pPr>
              <w:spacing w:line="320" w:lineRule="exact"/>
              <w:jc w:val="left"/>
              <w:rPr>
                <w:rFonts w:ascii="黑体" w:eastAsia="黑体" w:hAnsi="宋体"/>
                <w:szCs w:val="21"/>
              </w:rPr>
            </w:pPr>
            <w:r w:rsidRPr="00A97F40">
              <w:rPr>
                <w:rFonts w:ascii="黑体" w:eastAsia="黑体" w:hAnsi="宋体" w:hint="eastAsia"/>
                <w:szCs w:val="21"/>
              </w:rPr>
              <w:t xml:space="preserve">3.2 </w:t>
            </w:r>
          </w:p>
        </w:tc>
        <w:tc>
          <w:tcPr>
            <w:tcW w:w="1572" w:type="dxa"/>
          </w:tcPr>
          <w:p w14:paraId="426EE7D7" w14:textId="77777777" w:rsidR="00BA4257" w:rsidRPr="00625945" w:rsidRDefault="00BA4257" w:rsidP="00ED4CA3">
            <w:pPr>
              <w:spacing w:line="320" w:lineRule="exact"/>
              <w:jc w:val="left"/>
              <w:rPr>
                <w:rFonts w:ascii="黑体" w:eastAsia="黑体" w:hAnsi="黑体"/>
              </w:rPr>
            </w:pPr>
            <w:r w:rsidRPr="00625945">
              <w:rPr>
                <w:rFonts w:ascii="黑体" w:eastAsia="黑体" w:hAnsi="黑体" w:hint="eastAsia"/>
              </w:rPr>
              <w:t xml:space="preserve">保险事故通知                                                                    </w:t>
            </w:r>
          </w:p>
        </w:tc>
        <w:tc>
          <w:tcPr>
            <w:tcW w:w="7312" w:type="dxa"/>
          </w:tcPr>
          <w:p w14:paraId="33C0F7A0" w14:textId="77777777" w:rsidR="00DB7F9E" w:rsidRPr="009370BA" w:rsidRDefault="00DB7F9E" w:rsidP="00DB7F9E">
            <w:pPr>
              <w:spacing w:line="320" w:lineRule="exact"/>
              <w:jc w:val="left"/>
              <w:rPr>
                <w:rFonts w:ascii="楷体_GB2312" w:eastAsia="楷体_GB2312" w:hAnsi="宋体"/>
                <w:szCs w:val="21"/>
              </w:rPr>
            </w:pPr>
            <w:r w:rsidRPr="009370BA">
              <w:rPr>
                <w:rFonts w:ascii="楷体_GB2312" w:eastAsia="楷体_GB2312" w:hAnsi="宋体" w:hint="eastAsia"/>
                <w:szCs w:val="21"/>
              </w:rPr>
              <w:t>您</w:t>
            </w:r>
            <w:r w:rsidR="005C678D">
              <w:rPr>
                <w:rFonts w:ascii="楷体_GB2312" w:eastAsia="楷体_GB2312" w:hAnsi="宋体" w:hint="eastAsia"/>
                <w:szCs w:val="21"/>
              </w:rPr>
              <w:t>、</w:t>
            </w:r>
            <w:r w:rsidR="00902017">
              <w:rPr>
                <w:rFonts w:ascii="楷体_GB2312" w:eastAsia="楷体_GB2312" w:hAnsi="宋体" w:hint="eastAsia"/>
                <w:szCs w:val="21"/>
              </w:rPr>
              <w:t>被保险人</w:t>
            </w:r>
            <w:r w:rsidRPr="009370BA">
              <w:rPr>
                <w:rFonts w:ascii="楷体_GB2312" w:eastAsia="楷体_GB2312" w:hAnsi="宋体" w:hint="eastAsia"/>
                <w:szCs w:val="21"/>
              </w:rPr>
              <w:t>或受益人知道保险事故</w:t>
            </w:r>
            <w:r w:rsidR="00902017">
              <w:rPr>
                <w:rFonts w:ascii="楷体_GB2312" w:eastAsia="楷体_GB2312" w:hAnsi="宋体" w:hint="eastAsia"/>
                <w:szCs w:val="21"/>
              </w:rPr>
              <w:t>发生</w:t>
            </w:r>
            <w:r w:rsidRPr="009370BA">
              <w:rPr>
                <w:rFonts w:ascii="楷体_GB2312" w:eastAsia="楷体_GB2312" w:hAnsi="宋体" w:hint="eastAsia"/>
                <w:szCs w:val="21"/>
              </w:rPr>
              <w:t>后应当在10日内通知我们</w:t>
            </w:r>
            <w:r w:rsidRPr="009370BA">
              <w:rPr>
                <w:rFonts w:ascii="楷体_GB2312" w:eastAsia="楷体_GB2312" w:hAnsi="宋体" w:cs="Arial" w:hint="eastAsia"/>
                <w:szCs w:val="21"/>
              </w:rPr>
              <w:t>。</w:t>
            </w:r>
          </w:p>
          <w:p w14:paraId="0CE88AC5" w14:textId="77777777" w:rsidR="00BA4257" w:rsidRPr="009370BA" w:rsidRDefault="00DB7F9E" w:rsidP="00902017">
            <w:pPr>
              <w:spacing w:line="320" w:lineRule="exact"/>
              <w:rPr>
                <w:rFonts w:ascii="楷体_GB2312" w:eastAsia="楷体_GB2312" w:hAnsi="宋体"/>
                <w:szCs w:val="21"/>
              </w:rPr>
            </w:pPr>
            <w:r w:rsidRPr="00D76F64">
              <w:rPr>
                <w:rFonts w:ascii="楷体_GB2312" w:eastAsia="楷体_GB2312" w:hAnsi="黑体" w:hint="eastAsia"/>
                <w:szCs w:val="21"/>
                <w:shd w:val="pct15" w:color="auto" w:fill="FFFFFF"/>
              </w:rPr>
              <w:t>如果您</w:t>
            </w:r>
            <w:r w:rsidR="00902017">
              <w:rPr>
                <w:rFonts w:ascii="楷体_GB2312" w:eastAsia="楷体_GB2312" w:hAnsi="黑体" w:hint="eastAsia"/>
                <w:szCs w:val="21"/>
                <w:shd w:val="pct15" w:color="auto" w:fill="FFFFFF"/>
              </w:rPr>
              <w:t>、被保险人</w:t>
            </w:r>
            <w:r w:rsidRPr="00D76F64">
              <w:rPr>
                <w:rFonts w:ascii="楷体_GB2312" w:eastAsia="楷体_GB2312" w:hAnsi="黑体" w:hint="eastAsia"/>
                <w:szCs w:val="21"/>
                <w:shd w:val="pct15" w:color="auto" w:fill="FFFFFF"/>
              </w:rPr>
              <w:t>或受益人</w:t>
            </w:r>
            <w:r w:rsidRPr="00D76F64">
              <w:rPr>
                <w:rFonts w:ascii="楷体_GB2312" w:eastAsia="楷体_GB2312" w:hAnsi="黑体" w:cs="Arial" w:hint="eastAsia"/>
                <w:szCs w:val="21"/>
                <w:shd w:val="pct15" w:color="auto" w:fill="FFFFFF"/>
              </w:rPr>
              <w:t>故意或者因重大过失未及时通知，致使保险事故的性质、原因、</w:t>
            </w:r>
            <w:r w:rsidRPr="00D76F64">
              <w:rPr>
                <w:rFonts w:ascii="楷体_GB2312" w:eastAsia="楷体_GB2312" w:hAnsi="黑体" w:hint="eastAsia"/>
                <w:szCs w:val="21"/>
                <w:shd w:val="pct15" w:color="auto" w:fill="FFFFFF"/>
              </w:rPr>
              <w:t>损失程度等</w:t>
            </w:r>
            <w:r w:rsidRPr="00D76F64">
              <w:rPr>
                <w:rFonts w:ascii="楷体_GB2312" w:eastAsia="楷体_GB2312" w:hAnsi="黑体" w:cs="Arial" w:hint="eastAsia"/>
                <w:szCs w:val="21"/>
                <w:shd w:val="pct15" w:color="auto" w:fill="FFFFFF"/>
              </w:rPr>
              <w:t>难以确定的，我们对无法确定的部分不承担保险责任，</w:t>
            </w:r>
            <w:r w:rsidRPr="009370BA">
              <w:rPr>
                <w:rFonts w:ascii="楷体_GB2312" w:eastAsia="楷体_GB2312" w:hAnsi="宋体" w:cs="Arial" w:hint="eastAsia"/>
                <w:szCs w:val="21"/>
              </w:rPr>
              <w:t>但我们通过其他途径已经及时知道或者应当及时知道保险事故发生或者虽未及时通知但不影响我们确定保险事故的性质、原因、损失程度的除外。</w:t>
            </w:r>
          </w:p>
        </w:tc>
      </w:tr>
      <w:tr w:rsidR="006E2C28" w:rsidRPr="00A97F40" w14:paraId="262910FD" w14:textId="77777777" w:rsidTr="00FD3405">
        <w:trPr>
          <w:trHeight w:hRule="exact" w:val="142"/>
          <w:jc w:val="center"/>
        </w:trPr>
        <w:tc>
          <w:tcPr>
            <w:tcW w:w="957" w:type="dxa"/>
          </w:tcPr>
          <w:p w14:paraId="07DAFDEF" w14:textId="77777777" w:rsidR="006E2C28" w:rsidRPr="00A97F40" w:rsidRDefault="006E2C28" w:rsidP="00AD2CDA">
            <w:pPr>
              <w:spacing w:line="320" w:lineRule="exact"/>
              <w:jc w:val="left"/>
              <w:rPr>
                <w:rFonts w:ascii="黑体" w:eastAsia="黑体" w:hAnsi="宋体"/>
                <w:szCs w:val="21"/>
              </w:rPr>
            </w:pPr>
          </w:p>
        </w:tc>
        <w:tc>
          <w:tcPr>
            <w:tcW w:w="1572" w:type="dxa"/>
          </w:tcPr>
          <w:p w14:paraId="774C7311" w14:textId="77777777" w:rsidR="006E2C28" w:rsidRPr="00625945" w:rsidRDefault="006E2C28" w:rsidP="00AD2CDA">
            <w:pPr>
              <w:spacing w:line="320" w:lineRule="exact"/>
              <w:jc w:val="left"/>
              <w:rPr>
                <w:rFonts w:ascii="黑体" w:eastAsia="黑体" w:hAnsi="黑体"/>
              </w:rPr>
            </w:pPr>
          </w:p>
        </w:tc>
        <w:tc>
          <w:tcPr>
            <w:tcW w:w="7312" w:type="dxa"/>
          </w:tcPr>
          <w:p w14:paraId="4AE74AB0" w14:textId="77777777" w:rsidR="006E2C28" w:rsidRPr="009370BA" w:rsidRDefault="006E2C28" w:rsidP="00AD2CDA">
            <w:pPr>
              <w:spacing w:line="320" w:lineRule="exact"/>
              <w:jc w:val="left"/>
              <w:rPr>
                <w:rFonts w:ascii="楷体_GB2312" w:eastAsia="楷体_GB2312" w:hAnsi="宋体"/>
                <w:szCs w:val="21"/>
              </w:rPr>
            </w:pPr>
          </w:p>
        </w:tc>
      </w:tr>
      <w:tr w:rsidR="00BA4257" w:rsidRPr="00A97F40" w14:paraId="1BF7E808" w14:textId="77777777" w:rsidTr="00FD3405">
        <w:trPr>
          <w:jc w:val="center"/>
        </w:trPr>
        <w:tc>
          <w:tcPr>
            <w:tcW w:w="957" w:type="dxa"/>
          </w:tcPr>
          <w:p w14:paraId="107D8597" w14:textId="77777777" w:rsidR="00BA4257" w:rsidRPr="00A97F40" w:rsidRDefault="00BA4257" w:rsidP="00ED4CA3">
            <w:pPr>
              <w:spacing w:line="320" w:lineRule="exact"/>
              <w:jc w:val="left"/>
              <w:rPr>
                <w:rFonts w:ascii="黑体" w:eastAsia="黑体" w:hAnsi="宋体"/>
                <w:szCs w:val="21"/>
              </w:rPr>
            </w:pPr>
            <w:r w:rsidRPr="00A97F40">
              <w:rPr>
                <w:rFonts w:ascii="黑体" w:eastAsia="黑体" w:hAnsi="宋体" w:hint="eastAsia"/>
                <w:szCs w:val="21"/>
              </w:rPr>
              <w:t xml:space="preserve">3.3 </w:t>
            </w:r>
          </w:p>
        </w:tc>
        <w:tc>
          <w:tcPr>
            <w:tcW w:w="1572" w:type="dxa"/>
          </w:tcPr>
          <w:p w14:paraId="3A7AB6DD" w14:textId="77777777" w:rsidR="00BA4257" w:rsidRPr="00625945" w:rsidRDefault="00BA4257" w:rsidP="006934FA">
            <w:pPr>
              <w:spacing w:line="320" w:lineRule="exact"/>
              <w:jc w:val="left"/>
              <w:rPr>
                <w:rFonts w:ascii="黑体" w:eastAsia="黑体" w:hAnsi="黑体"/>
              </w:rPr>
            </w:pPr>
            <w:r w:rsidRPr="00625945">
              <w:rPr>
                <w:rFonts w:ascii="黑体" w:eastAsia="黑体" w:hAnsi="黑体" w:hint="eastAsia"/>
              </w:rPr>
              <w:t>保险金</w:t>
            </w:r>
            <w:r w:rsidR="0030212C" w:rsidRPr="00625945">
              <w:rPr>
                <w:rFonts w:ascii="黑体" w:eastAsia="黑体" w:hAnsi="黑体" w:hint="eastAsia"/>
              </w:rPr>
              <w:t>申请</w:t>
            </w:r>
            <w:r w:rsidRPr="00625945">
              <w:rPr>
                <w:rFonts w:ascii="黑体" w:eastAsia="黑体" w:hAnsi="黑体" w:hint="eastAsia"/>
              </w:rPr>
              <w:t xml:space="preserve">                                                                      </w:t>
            </w:r>
          </w:p>
        </w:tc>
        <w:tc>
          <w:tcPr>
            <w:tcW w:w="7312" w:type="dxa"/>
          </w:tcPr>
          <w:p w14:paraId="10C6214B" w14:textId="77777777" w:rsidR="00BA4257" w:rsidRPr="009370BA" w:rsidRDefault="00BA4257" w:rsidP="00902017">
            <w:pPr>
              <w:spacing w:line="320" w:lineRule="exact"/>
              <w:rPr>
                <w:rFonts w:ascii="楷体_GB2312" w:eastAsia="楷体_GB2312" w:hAnsi="宋体"/>
                <w:szCs w:val="21"/>
              </w:rPr>
            </w:pPr>
            <w:r w:rsidRPr="009370BA">
              <w:rPr>
                <w:rFonts w:ascii="楷体_GB2312" w:eastAsia="楷体_GB2312" w:hAnsi="宋体" w:hint="eastAsia"/>
                <w:szCs w:val="21"/>
              </w:rPr>
              <w:t>申请保险金时，</w:t>
            </w:r>
            <w:r w:rsidR="00902017" w:rsidRPr="00902017">
              <w:rPr>
                <w:rFonts w:ascii="楷体_GB2312" w:eastAsia="楷体_GB2312" w:hAnsi="宋体" w:hint="eastAsia"/>
                <w:szCs w:val="21"/>
              </w:rPr>
              <w:t>由相应保险金受益人作为申请人填写保险金给付申请书，并提供下列证明和资料</w:t>
            </w:r>
            <w:r w:rsidRPr="009370BA">
              <w:rPr>
                <w:rFonts w:ascii="楷体_GB2312" w:eastAsia="楷体_GB2312" w:hAnsi="宋体" w:hint="eastAsia"/>
                <w:szCs w:val="21"/>
              </w:rPr>
              <w:t>：</w:t>
            </w:r>
          </w:p>
        </w:tc>
      </w:tr>
      <w:tr w:rsidR="0030212C" w:rsidRPr="00A97F40" w14:paraId="2A42E1B1" w14:textId="77777777" w:rsidTr="00FD3405">
        <w:trPr>
          <w:trHeight w:hRule="exact" w:val="80"/>
          <w:jc w:val="center"/>
        </w:trPr>
        <w:tc>
          <w:tcPr>
            <w:tcW w:w="957" w:type="dxa"/>
          </w:tcPr>
          <w:p w14:paraId="108D2DB6" w14:textId="77777777" w:rsidR="0030212C" w:rsidRPr="00A97F40" w:rsidRDefault="0030212C" w:rsidP="00AD2CDA">
            <w:pPr>
              <w:spacing w:line="320" w:lineRule="exact"/>
              <w:jc w:val="left"/>
              <w:rPr>
                <w:rFonts w:ascii="楷体_GB2312" w:eastAsia="楷体_GB2312" w:hAnsi="宋体"/>
                <w:szCs w:val="21"/>
              </w:rPr>
            </w:pPr>
          </w:p>
        </w:tc>
        <w:tc>
          <w:tcPr>
            <w:tcW w:w="1572" w:type="dxa"/>
          </w:tcPr>
          <w:p w14:paraId="131F5871" w14:textId="77777777" w:rsidR="0030212C" w:rsidRPr="00625945" w:rsidRDefault="0030212C" w:rsidP="00AD2CDA">
            <w:pPr>
              <w:spacing w:line="320" w:lineRule="exact"/>
              <w:jc w:val="left"/>
              <w:rPr>
                <w:rFonts w:ascii="黑体" w:eastAsia="黑体" w:hAnsi="黑体"/>
              </w:rPr>
            </w:pPr>
          </w:p>
        </w:tc>
        <w:tc>
          <w:tcPr>
            <w:tcW w:w="7312" w:type="dxa"/>
          </w:tcPr>
          <w:p w14:paraId="349098CE" w14:textId="77777777" w:rsidR="0030212C" w:rsidRPr="009370BA" w:rsidRDefault="0030212C" w:rsidP="00AD2CDA">
            <w:pPr>
              <w:spacing w:line="320" w:lineRule="exact"/>
              <w:jc w:val="left"/>
              <w:rPr>
                <w:rFonts w:ascii="楷体_GB2312" w:eastAsia="楷体_GB2312" w:hAnsi="宋体"/>
                <w:szCs w:val="21"/>
              </w:rPr>
            </w:pPr>
          </w:p>
        </w:tc>
      </w:tr>
      <w:tr w:rsidR="0030212C" w:rsidRPr="00A97F40" w14:paraId="13C791AA" w14:textId="77777777" w:rsidTr="00FD3405">
        <w:trPr>
          <w:jc w:val="center"/>
        </w:trPr>
        <w:tc>
          <w:tcPr>
            <w:tcW w:w="957" w:type="dxa"/>
          </w:tcPr>
          <w:p w14:paraId="62D90862" w14:textId="77777777" w:rsidR="0030212C" w:rsidRPr="00A97F40" w:rsidRDefault="0030212C" w:rsidP="00ED4CA3">
            <w:pPr>
              <w:spacing w:line="320" w:lineRule="exact"/>
              <w:jc w:val="left"/>
              <w:rPr>
                <w:rFonts w:ascii="楷体_GB2312" w:eastAsia="楷体_GB2312" w:hAnsi="宋体"/>
                <w:szCs w:val="21"/>
              </w:rPr>
            </w:pPr>
          </w:p>
        </w:tc>
        <w:tc>
          <w:tcPr>
            <w:tcW w:w="1572" w:type="dxa"/>
          </w:tcPr>
          <w:p w14:paraId="3B238393" w14:textId="77777777" w:rsidR="0030212C" w:rsidRPr="00625945" w:rsidRDefault="0030212C" w:rsidP="001C523B">
            <w:pPr>
              <w:spacing w:line="320" w:lineRule="exact"/>
              <w:jc w:val="left"/>
              <w:rPr>
                <w:rFonts w:ascii="黑体" w:eastAsia="黑体" w:hAnsi="黑体"/>
              </w:rPr>
            </w:pPr>
          </w:p>
        </w:tc>
        <w:tc>
          <w:tcPr>
            <w:tcW w:w="7312" w:type="dxa"/>
          </w:tcPr>
          <w:p w14:paraId="06482524" w14:textId="77777777" w:rsidR="0030212C" w:rsidRPr="009370BA" w:rsidRDefault="00432814" w:rsidP="003B7425">
            <w:pPr>
              <w:spacing w:line="320" w:lineRule="exact"/>
              <w:rPr>
                <w:rFonts w:ascii="楷体_GB2312" w:eastAsia="楷体_GB2312" w:hAnsi="宋体"/>
                <w:szCs w:val="21"/>
              </w:rPr>
            </w:pPr>
            <w:r>
              <w:rPr>
                <w:rFonts w:ascii="楷体_GB2312" w:eastAsia="楷体_GB2312" w:hAnsi="宋体" w:hint="eastAsia"/>
                <w:szCs w:val="21"/>
              </w:rPr>
              <w:t>(1)</w:t>
            </w:r>
            <w:r w:rsidR="0030212C" w:rsidRPr="009370BA">
              <w:rPr>
                <w:rFonts w:ascii="楷体_GB2312" w:eastAsia="楷体_GB2312" w:hAnsi="宋体" w:hint="eastAsia"/>
                <w:szCs w:val="21"/>
              </w:rPr>
              <w:t>保险合同；</w:t>
            </w:r>
          </w:p>
          <w:p w14:paraId="18C58BE1" w14:textId="77777777" w:rsidR="0030212C" w:rsidRPr="009370BA" w:rsidRDefault="00432814" w:rsidP="003B7425">
            <w:pPr>
              <w:spacing w:line="320" w:lineRule="exact"/>
              <w:ind w:left="504" w:hangingChars="240" w:hanging="504"/>
              <w:rPr>
                <w:rFonts w:ascii="楷体_GB2312" w:eastAsia="楷体_GB2312" w:hAnsi="宋体"/>
                <w:szCs w:val="21"/>
              </w:rPr>
            </w:pPr>
            <w:r>
              <w:rPr>
                <w:rFonts w:ascii="楷体_GB2312" w:eastAsia="楷体_GB2312" w:hAnsi="宋体" w:hint="eastAsia"/>
                <w:szCs w:val="21"/>
              </w:rPr>
              <w:t>(2)</w:t>
            </w:r>
            <w:r w:rsidR="00902017">
              <w:rPr>
                <w:rFonts w:ascii="楷体_GB2312" w:eastAsia="楷体_GB2312" w:hAnsi="宋体" w:hint="eastAsia"/>
                <w:szCs w:val="21"/>
              </w:rPr>
              <w:t>申请</w:t>
            </w:r>
            <w:r w:rsidR="00750635">
              <w:rPr>
                <w:rFonts w:ascii="楷体_GB2312" w:eastAsia="楷体_GB2312" w:hAnsi="宋体" w:hint="eastAsia"/>
                <w:szCs w:val="21"/>
              </w:rPr>
              <w:t>人</w:t>
            </w:r>
            <w:r w:rsidR="0030212C" w:rsidRPr="009370BA">
              <w:rPr>
                <w:rFonts w:ascii="楷体_GB2312" w:eastAsia="楷体_GB2312" w:hAnsi="宋体" w:hint="eastAsia"/>
                <w:szCs w:val="21"/>
              </w:rPr>
              <w:t>的有效身份证件；</w:t>
            </w:r>
          </w:p>
          <w:p w14:paraId="6D93FA3F" w14:textId="77777777" w:rsidR="0030212C" w:rsidRPr="009370BA" w:rsidRDefault="00432814" w:rsidP="008A3430">
            <w:pPr>
              <w:spacing w:line="320" w:lineRule="exact"/>
              <w:ind w:firstLineChars="8" w:firstLine="17"/>
              <w:rPr>
                <w:rFonts w:ascii="楷体_GB2312" w:eastAsia="楷体_GB2312" w:hAnsi="宋体"/>
                <w:szCs w:val="21"/>
              </w:rPr>
            </w:pPr>
            <w:r>
              <w:rPr>
                <w:rFonts w:ascii="楷体_GB2312" w:eastAsia="楷体_GB2312" w:hAnsi="宋体" w:hint="eastAsia"/>
                <w:szCs w:val="21"/>
              </w:rPr>
              <w:t>(3)</w:t>
            </w:r>
            <w:r w:rsidR="00902017">
              <w:rPr>
                <w:rFonts w:ascii="楷体_GB2312" w:eastAsia="楷体_GB2312" w:hAnsi="宋体" w:hint="eastAsia"/>
                <w:szCs w:val="21"/>
              </w:rPr>
              <w:t>国家</w:t>
            </w:r>
            <w:r w:rsidR="0030212C" w:rsidRPr="009370BA">
              <w:rPr>
                <w:rFonts w:ascii="楷体_GB2312" w:eastAsia="楷体_GB2312" w:hAnsi="宋体" w:hint="eastAsia"/>
                <w:szCs w:val="21"/>
              </w:rPr>
              <w:t>卫生行政部门认定的医疗机构、公安部门或其他相关机构出具的被保险人的死亡证明；</w:t>
            </w:r>
          </w:p>
          <w:p w14:paraId="60F435FA" w14:textId="77777777" w:rsidR="009147AD" w:rsidRPr="009370BA" w:rsidRDefault="00432814" w:rsidP="00961A15">
            <w:pPr>
              <w:spacing w:line="320" w:lineRule="exact"/>
              <w:ind w:left="315" w:hangingChars="150" w:hanging="315"/>
              <w:rPr>
                <w:rFonts w:ascii="楷体_GB2312" w:eastAsia="楷体_GB2312" w:hAnsi="宋体"/>
                <w:szCs w:val="21"/>
              </w:rPr>
            </w:pPr>
            <w:r>
              <w:rPr>
                <w:rFonts w:ascii="楷体_GB2312" w:eastAsia="楷体_GB2312" w:hAnsi="宋体" w:hint="eastAsia"/>
                <w:szCs w:val="21"/>
              </w:rPr>
              <w:t>(</w:t>
            </w:r>
            <w:r w:rsidR="00F300B2">
              <w:rPr>
                <w:rFonts w:ascii="楷体_GB2312" w:eastAsia="楷体_GB2312" w:hAnsi="宋体" w:hint="eastAsia"/>
                <w:szCs w:val="21"/>
              </w:rPr>
              <w:t>4</w:t>
            </w:r>
            <w:r>
              <w:rPr>
                <w:rFonts w:ascii="楷体_GB2312" w:eastAsia="楷体_GB2312" w:hAnsi="宋体" w:hint="eastAsia"/>
                <w:szCs w:val="21"/>
              </w:rPr>
              <w:t>)</w:t>
            </w:r>
            <w:r w:rsidR="0030212C" w:rsidRPr="009370BA">
              <w:rPr>
                <w:rFonts w:ascii="楷体_GB2312" w:eastAsia="楷体_GB2312" w:hAnsi="宋体" w:hint="eastAsia"/>
                <w:szCs w:val="21"/>
              </w:rPr>
              <w:t>所能提供的与确认</w:t>
            </w:r>
            <w:r w:rsidR="0030212C" w:rsidRPr="009370BA">
              <w:rPr>
                <w:rFonts w:ascii="楷体_GB2312" w:eastAsia="楷体_GB2312" w:hAnsi="宋体" w:hint="eastAsia"/>
                <w:bCs/>
                <w:szCs w:val="21"/>
              </w:rPr>
              <w:t>保险事故</w:t>
            </w:r>
            <w:r w:rsidR="0030212C" w:rsidRPr="009370BA">
              <w:rPr>
                <w:rFonts w:ascii="楷体_GB2312" w:eastAsia="楷体_GB2312" w:hAnsi="宋体" w:hint="eastAsia"/>
                <w:szCs w:val="21"/>
              </w:rPr>
              <w:t>的性质、原因等有关的其他证明和资料。</w:t>
            </w:r>
          </w:p>
        </w:tc>
      </w:tr>
      <w:tr w:rsidR="00900B61" w:rsidRPr="00A97F40" w14:paraId="737D38AB" w14:textId="77777777" w:rsidTr="00FD3405">
        <w:trPr>
          <w:trHeight w:hRule="exact" w:val="142"/>
          <w:jc w:val="center"/>
        </w:trPr>
        <w:tc>
          <w:tcPr>
            <w:tcW w:w="957" w:type="dxa"/>
          </w:tcPr>
          <w:p w14:paraId="6A2BD210" w14:textId="77777777" w:rsidR="00900B61" w:rsidRPr="00A97F40" w:rsidRDefault="00900B61" w:rsidP="00ED4CA3">
            <w:pPr>
              <w:spacing w:line="320" w:lineRule="exact"/>
              <w:jc w:val="left"/>
              <w:rPr>
                <w:rFonts w:ascii="楷体_GB2312" w:eastAsia="楷体_GB2312" w:hAnsi="宋体"/>
                <w:szCs w:val="21"/>
              </w:rPr>
            </w:pPr>
          </w:p>
        </w:tc>
        <w:tc>
          <w:tcPr>
            <w:tcW w:w="1572" w:type="dxa"/>
          </w:tcPr>
          <w:p w14:paraId="2E26AF91" w14:textId="77777777" w:rsidR="00900B61" w:rsidRPr="001E61FA" w:rsidRDefault="00900B61" w:rsidP="0016599A">
            <w:pPr>
              <w:spacing w:line="320" w:lineRule="exact"/>
              <w:jc w:val="left"/>
              <w:rPr>
                <w:rFonts w:ascii="方正细黑一简体" w:eastAsia="方正细黑一简体" w:hAnsi="宋体"/>
              </w:rPr>
            </w:pPr>
          </w:p>
        </w:tc>
        <w:tc>
          <w:tcPr>
            <w:tcW w:w="7312" w:type="dxa"/>
          </w:tcPr>
          <w:p w14:paraId="1D2A1BE7" w14:textId="77777777" w:rsidR="00900B61" w:rsidRDefault="00900B61" w:rsidP="003B7425">
            <w:pPr>
              <w:spacing w:line="320" w:lineRule="exact"/>
              <w:rPr>
                <w:rFonts w:ascii="楷体_GB2312" w:eastAsia="楷体_GB2312" w:hAnsi="宋体"/>
                <w:szCs w:val="21"/>
              </w:rPr>
            </w:pPr>
          </w:p>
        </w:tc>
      </w:tr>
      <w:tr w:rsidR="0030212C" w:rsidRPr="00A97F40" w14:paraId="7DA86CAC" w14:textId="77777777" w:rsidTr="00FD3405">
        <w:trPr>
          <w:jc w:val="center"/>
        </w:trPr>
        <w:tc>
          <w:tcPr>
            <w:tcW w:w="957" w:type="dxa"/>
          </w:tcPr>
          <w:p w14:paraId="25F3EA77" w14:textId="77777777" w:rsidR="0030212C" w:rsidRPr="00A97F40" w:rsidRDefault="0030212C" w:rsidP="00ED4CA3">
            <w:pPr>
              <w:spacing w:line="320" w:lineRule="exact"/>
              <w:jc w:val="left"/>
              <w:rPr>
                <w:rFonts w:ascii="楷体_GB2312" w:eastAsia="楷体_GB2312" w:hAnsi="宋体"/>
                <w:szCs w:val="21"/>
              </w:rPr>
            </w:pPr>
          </w:p>
        </w:tc>
        <w:tc>
          <w:tcPr>
            <w:tcW w:w="1572" w:type="dxa"/>
          </w:tcPr>
          <w:p w14:paraId="197691E7" w14:textId="77777777" w:rsidR="0030212C" w:rsidRPr="00A97F40" w:rsidRDefault="0030212C" w:rsidP="00ED4CA3">
            <w:pPr>
              <w:spacing w:line="320" w:lineRule="exact"/>
              <w:jc w:val="left"/>
              <w:rPr>
                <w:rFonts w:ascii="楷体_GB2312" w:eastAsia="楷体_GB2312" w:hAnsi="宋体"/>
                <w:b/>
                <w:bCs/>
                <w:szCs w:val="21"/>
              </w:rPr>
            </w:pPr>
          </w:p>
        </w:tc>
        <w:tc>
          <w:tcPr>
            <w:tcW w:w="7312" w:type="dxa"/>
          </w:tcPr>
          <w:p w14:paraId="74C80702" w14:textId="77777777" w:rsidR="00506CF4" w:rsidRPr="00506CF4" w:rsidRDefault="00506CF4" w:rsidP="00AD2F02">
            <w:pPr>
              <w:pStyle w:val="a6"/>
              <w:spacing w:line="320" w:lineRule="exact"/>
              <w:jc w:val="both"/>
              <w:rPr>
                <w:rFonts w:ascii="楷体_GB2312" w:eastAsia="楷体_GB2312"/>
                <w:szCs w:val="21"/>
              </w:rPr>
            </w:pPr>
            <w:r w:rsidRPr="00506CF4">
              <w:rPr>
                <w:rFonts w:ascii="楷体_GB2312" w:eastAsia="楷体_GB2312" w:hint="eastAsia"/>
                <w:szCs w:val="21"/>
              </w:rPr>
              <w:t>保险金作为被保险人遗产时，继承人还须提供可证明其合法继承权的相关权利文件</w:t>
            </w:r>
            <w:r w:rsidR="00961A15">
              <w:rPr>
                <w:rFonts w:ascii="楷体_GB2312" w:eastAsia="楷体_GB2312" w:hint="eastAsia"/>
                <w:szCs w:val="21"/>
              </w:rPr>
              <w:t>。</w:t>
            </w:r>
          </w:p>
          <w:p w14:paraId="38C1CB7E" w14:textId="77777777" w:rsidR="0030212C" w:rsidRPr="009370BA" w:rsidRDefault="0030212C" w:rsidP="00AD2F02">
            <w:pPr>
              <w:pStyle w:val="a6"/>
              <w:spacing w:line="320" w:lineRule="exact"/>
              <w:jc w:val="both"/>
              <w:rPr>
                <w:rFonts w:ascii="楷体_GB2312" w:eastAsia="楷体_GB2312"/>
                <w:szCs w:val="21"/>
              </w:rPr>
            </w:pPr>
            <w:r w:rsidRPr="009370BA">
              <w:rPr>
                <w:rFonts w:ascii="楷体_GB2312" w:eastAsia="楷体_GB2312" w:hint="eastAsia"/>
                <w:szCs w:val="21"/>
              </w:rPr>
              <w:t>以上证明和资料不完整的，我们将及时一次性通知</w:t>
            </w:r>
            <w:r w:rsidR="00AD2F02">
              <w:rPr>
                <w:rFonts w:ascii="楷体_GB2312" w:eastAsia="楷体_GB2312" w:hint="eastAsia"/>
                <w:szCs w:val="21"/>
              </w:rPr>
              <w:t>申请</w:t>
            </w:r>
            <w:r w:rsidR="00BD35E4">
              <w:rPr>
                <w:rFonts w:ascii="楷体_GB2312" w:eastAsia="楷体_GB2312" w:hint="eastAsia"/>
                <w:szCs w:val="21"/>
              </w:rPr>
              <w:t>人</w:t>
            </w:r>
            <w:r w:rsidRPr="009370BA">
              <w:rPr>
                <w:rFonts w:ascii="楷体_GB2312" w:eastAsia="楷体_GB2312" w:hint="eastAsia"/>
                <w:szCs w:val="21"/>
              </w:rPr>
              <w:t>补充提供。</w:t>
            </w:r>
          </w:p>
        </w:tc>
      </w:tr>
      <w:tr w:rsidR="0030212C" w:rsidRPr="00A97F40" w14:paraId="0979193E" w14:textId="77777777" w:rsidTr="00FD3405">
        <w:trPr>
          <w:trHeight w:hRule="exact" w:val="142"/>
          <w:jc w:val="center"/>
        </w:trPr>
        <w:tc>
          <w:tcPr>
            <w:tcW w:w="957" w:type="dxa"/>
          </w:tcPr>
          <w:p w14:paraId="415E02C3" w14:textId="77777777" w:rsidR="0030212C" w:rsidRPr="00A97F40" w:rsidRDefault="0030212C" w:rsidP="00AD2CDA">
            <w:pPr>
              <w:spacing w:line="320" w:lineRule="exact"/>
              <w:jc w:val="left"/>
              <w:rPr>
                <w:rFonts w:ascii="楷体_GB2312" w:eastAsia="楷体_GB2312" w:hAnsi="宋体"/>
                <w:szCs w:val="21"/>
              </w:rPr>
            </w:pPr>
          </w:p>
        </w:tc>
        <w:tc>
          <w:tcPr>
            <w:tcW w:w="1572" w:type="dxa"/>
          </w:tcPr>
          <w:p w14:paraId="4E9CCB7B" w14:textId="77777777" w:rsidR="0030212C" w:rsidRPr="00A97F40" w:rsidRDefault="0030212C" w:rsidP="00AD2CDA">
            <w:pPr>
              <w:spacing w:line="320" w:lineRule="exact"/>
              <w:jc w:val="left"/>
              <w:rPr>
                <w:rFonts w:ascii="楷体_GB2312" w:eastAsia="楷体_GB2312" w:hAnsi="宋体"/>
                <w:szCs w:val="21"/>
              </w:rPr>
            </w:pPr>
          </w:p>
        </w:tc>
        <w:tc>
          <w:tcPr>
            <w:tcW w:w="7312" w:type="dxa"/>
          </w:tcPr>
          <w:p w14:paraId="703702F3" w14:textId="77777777" w:rsidR="0030212C" w:rsidRPr="009370BA" w:rsidRDefault="0030212C" w:rsidP="00AD2CDA">
            <w:pPr>
              <w:spacing w:line="320" w:lineRule="exact"/>
              <w:jc w:val="left"/>
              <w:rPr>
                <w:rFonts w:ascii="楷体_GB2312" w:eastAsia="楷体_GB2312" w:hAnsi="宋体"/>
                <w:szCs w:val="21"/>
              </w:rPr>
            </w:pPr>
          </w:p>
        </w:tc>
      </w:tr>
      <w:tr w:rsidR="0030212C" w:rsidRPr="00A97F40" w14:paraId="38FF256F" w14:textId="77777777" w:rsidTr="00FD3405">
        <w:trPr>
          <w:jc w:val="center"/>
        </w:trPr>
        <w:tc>
          <w:tcPr>
            <w:tcW w:w="957" w:type="dxa"/>
          </w:tcPr>
          <w:p w14:paraId="05CA27D5" w14:textId="77777777" w:rsidR="0030212C" w:rsidRPr="00A97F40" w:rsidRDefault="0030212C" w:rsidP="00ED4CA3">
            <w:pPr>
              <w:spacing w:line="320" w:lineRule="exact"/>
              <w:jc w:val="left"/>
              <w:rPr>
                <w:rFonts w:ascii="黑体" w:eastAsia="黑体" w:hAnsi="宋体"/>
                <w:szCs w:val="21"/>
              </w:rPr>
            </w:pPr>
            <w:r w:rsidRPr="00A97F40">
              <w:rPr>
                <w:rFonts w:ascii="黑体" w:eastAsia="黑体" w:hAnsi="宋体" w:hint="eastAsia"/>
                <w:szCs w:val="21"/>
              </w:rPr>
              <w:t xml:space="preserve">3.4 </w:t>
            </w:r>
          </w:p>
        </w:tc>
        <w:tc>
          <w:tcPr>
            <w:tcW w:w="1572" w:type="dxa"/>
          </w:tcPr>
          <w:p w14:paraId="3766D4B8" w14:textId="77777777" w:rsidR="0030212C" w:rsidRPr="00A97F40" w:rsidRDefault="0030212C" w:rsidP="00ED4CA3">
            <w:pPr>
              <w:spacing w:line="320" w:lineRule="exact"/>
              <w:jc w:val="left"/>
              <w:rPr>
                <w:rFonts w:ascii="黑体" w:eastAsia="黑体" w:hAnsi="宋体"/>
                <w:szCs w:val="21"/>
              </w:rPr>
            </w:pPr>
            <w:r w:rsidRPr="00A97F40">
              <w:rPr>
                <w:rFonts w:ascii="黑体" w:eastAsia="黑体" w:hAnsi="宋体" w:hint="eastAsia"/>
                <w:szCs w:val="21"/>
              </w:rPr>
              <w:t xml:space="preserve">保险金给付                                                                    </w:t>
            </w:r>
          </w:p>
        </w:tc>
        <w:tc>
          <w:tcPr>
            <w:tcW w:w="7312" w:type="dxa"/>
          </w:tcPr>
          <w:p w14:paraId="7EFB757A" w14:textId="77777777" w:rsidR="00301341" w:rsidRDefault="0030212C" w:rsidP="00DB7F9E">
            <w:pPr>
              <w:spacing w:line="320" w:lineRule="exact"/>
              <w:rPr>
                <w:rFonts w:ascii="楷体_GB2312" w:eastAsia="楷体_GB2312" w:hAnsi="宋体"/>
                <w:szCs w:val="21"/>
              </w:rPr>
            </w:pPr>
            <w:r w:rsidRPr="005F1699">
              <w:rPr>
                <w:rFonts w:ascii="楷体_GB2312" w:eastAsia="楷体_GB2312" w:hAnsi="宋体" w:hint="eastAsia"/>
                <w:szCs w:val="21"/>
              </w:rPr>
              <w:t>我们在收到保险金给付申请书及</w:t>
            </w:r>
            <w:r w:rsidR="00301341">
              <w:rPr>
                <w:rFonts w:ascii="楷体_GB2312" w:eastAsia="楷体_GB2312" w:hAnsi="宋体" w:hint="eastAsia"/>
                <w:szCs w:val="21"/>
              </w:rPr>
              <w:t>保险金申请所需</w:t>
            </w:r>
            <w:r w:rsidRPr="005F1699">
              <w:rPr>
                <w:rFonts w:ascii="楷体_GB2312" w:eastAsia="楷体_GB2312" w:hAnsi="宋体" w:hint="eastAsia"/>
                <w:szCs w:val="21"/>
              </w:rPr>
              <w:t>证明和资料后，将在5日内</w:t>
            </w:r>
            <w:proofErr w:type="gramStart"/>
            <w:r w:rsidRPr="005F1699">
              <w:rPr>
                <w:rFonts w:ascii="楷体_GB2312" w:eastAsia="楷体_GB2312" w:hAnsi="宋体" w:hint="eastAsia"/>
                <w:szCs w:val="21"/>
              </w:rPr>
              <w:t>作出</w:t>
            </w:r>
            <w:proofErr w:type="gramEnd"/>
            <w:r w:rsidRPr="005F1699">
              <w:rPr>
                <w:rFonts w:ascii="楷体_GB2312" w:eastAsia="楷体_GB2312" w:hAnsi="宋体" w:hint="eastAsia"/>
                <w:szCs w:val="21"/>
              </w:rPr>
              <w:t>核定；情形复杂的，在30日内</w:t>
            </w:r>
            <w:proofErr w:type="gramStart"/>
            <w:r w:rsidRPr="005F1699">
              <w:rPr>
                <w:rFonts w:ascii="楷体_GB2312" w:eastAsia="楷体_GB2312" w:hAnsi="宋体" w:hint="eastAsia"/>
                <w:szCs w:val="21"/>
              </w:rPr>
              <w:t>作出</w:t>
            </w:r>
            <w:proofErr w:type="gramEnd"/>
            <w:r w:rsidRPr="005F1699">
              <w:rPr>
                <w:rFonts w:ascii="楷体_GB2312" w:eastAsia="楷体_GB2312" w:hAnsi="宋体" w:hint="eastAsia"/>
                <w:szCs w:val="21"/>
              </w:rPr>
              <w:t>核定。</w:t>
            </w:r>
            <w:r w:rsidR="00301341" w:rsidRPr="00301341">
              <w:rPr>
                <w:rFonts w:ascii="楷体_GB2312" w:eastAsia="楷体_GB2312" w:hAnsi="宋体" w:hint="eastAsia"/>
                <w:szCs w:val="21"/>
              </w:rPr>
              <w:t>若我们要求投保人、被保险人或者受益人补充提供有关证明和资料的，则上述的30日不包括补充提供有关证明和资料的期间。</w:t>
            </w:r>
          </w:p>
          <w:p w14:paraId="0FD6B2F9" w14:textId="77777777" w:rsidR="0030212C" w:rsidRPr="005F1699" w:rsidRDefault="00301341" w:rsidP="00DB7F9E">
            <w:pPr>
              <w:spacing w:line="320" w:lineRule="exact"/>
              <w:rPr>
                <w:rFonts w:ascii="楷体_GB2312" w:eastAsia="楷体_GB2312" w:hAnsi="宋体"/>
                <w:szCs w:val="21"/>
              </w:rPr>
            </w:pPr>
            <w:r>
              <w:rPr>
                <w:rFonts w:ascii="楷体_GB2312" w:eastAsia="楷体_GB2312" w:hAnsi="宋体" w:hint="eastAsia"/>
                <w:szCs w:val="21"/>
              </w:rPr>
              <w:t>经我</w:t>
            </w:r>
            <w:r w:rsidR="00526D9F">
              <w:rPr>
                <w:rFonts w:asciiTheme="minorHAnsi" w:eastAsia="楷体_GB2312" w:hAnsiTheme="minorHAnsi" w:hint="eastAsia"/>
                <w:szCs w:val="21"/>
              </w:rPr>
              <w:t>们</w:t>
            </w:r>
            <w:r>
              <w:rPr>
                <w:rFonts w:ascii="楷体_GB2312" w:eastAsia="楷体_GB2312" w:hAnsi="宋体" w:hint="eastAsia"/>
                <w:szCs w:val="21"/>
              </w:rPr>
              <w:t>核定</w:t>
            </w:r>
            <w:r w:rsidR="00577988">
              <w:rPr>
                <w:rFonts w:ascii="楷体_GB2312" w:eastAsia="楷体_GB2312" w:hAnsi="宋体" w:hint="eastAsia"/>
                <w:szCs w:val="21"/>
              </w:rPr>
              <w:t>属于保险责任的</w:t>
            </w:r>
            <w:r w:rsidR="0030212C" w:rsidRPr="005F1699">
              <w:rPr>
                <w:rFonts w:ascii="楷体_GB2312" w:eastAsia="楷体_GB2312" w:hAnsi="宋体" w:hint="eastAsia"/>
                <w:szCs w:val="21"/>
              </w:rPr>
              <w:t>，我们在与受益人达成</w:t>
            </w:r>
            <w:r>
              <w:rPr>
                <w:rFonts w:ascii="楷体_GB2312" w:eastAsia="楷体_GB2312" w:hAnsi="宋体" w:hint="eastAsia"/>
                <w:szCs w:val="21"/>
              </w:rPr>
              <w:t>有关</w:t>
            </w:r>
            <w:r w:rsidR="0030212C" w:rsidRPr="005F1699">
              <w:rPr>
                <w:rFonts w:ascii="楷体_GB2312" w:eastAsia="楷体_GB2312" w:hAnsi="宋体" w:hint="eastAsia"/>
                <w:szCs w:val="21"/>
              </w:rPr>
              <w:t>给付保险金</w:t>
            </w:r>
            <w:r>
              <w:rPr>
                <w:rFonts w:ascii="楷体_GB2312" w:eastAsia="楷体_GB2312" w:hAnsi="宋体" w:hint="eastAsia"/>
                <w:szCs w:val="21"/>
              </w:rPr>
              <w:t>数额</w:t>
            </w:r>
            <w:r w:rsidR="0030212C" w:rsidRPr="005F1699">
              <w:rPr>
                <w:rFonts w:ascii="楷体_GB2312" w:eastAsia="楷体_GB2312" w:hAnsi="宋体" w:hint="eastAsia"/>
                <w:szCs w:val="21"/>
              </w:rPr>
              <w:t>的协议后10日内，履行给付保险金义务。</w:t>
            </w:r>
          </w:p>
          <w:p w14:paraId="3A9CB26E" w14:textId="77777777" w:rsidR="00BC7FFE" w:rsidRPr="009219C8" w:rsidRDefault="0030212C" w:rsidP="009B5C63">
            <w:pPr>
              <w:rPr>
                <w:rFonts w:ascii="楷体_GB2312" w:eastAsia="楷体_GB2312" w:hAnsi="宋体"/>
                <w:szCs w:val="21"/>
              </w:rPr>
            </w:pPr>
            <w:r w:rsidRPr="005F1699">
              <w:rPr>
                <w:rFonts w:ascii="楷体_GB2312" w:eastAsia="楷体_GB2312" w:hAnsi="宋体" w:hint="eastAsia"/>
                <w:szCs w:val="21"/>
              </w:rPr>
              <w:lastRenderedPageBreak/>
              <w:t>我们未及时履行前款规定义务的，</w:t>
            </w:r>
            <w:r w:rsidR="00301341">
              <w:rPr>
                <w:rFonts w:ascii="楷体_GB2312" w:eastAsia="楷体_GB2312" w:hAnsi="宋体" w:hint="eastAsia"/>
                <w:szCs w:val="21"/>
              </w:rPr>
              <w:t>将</w:t>
            </w:r>
            <w:r w:rsidRPr="005F1699">
              <w:rPr>
                <w:rFonts w:ascii="楷体_GB2312" w:eastAsia="楷体_GB2312" w:hAnsi="宋体" w:hint="eastAsia"/>
                <w:szCs w:val="21"/>
              </w:rPr>
              <w:t>赔偿受益人因此受到的损失。</w:t>
            </w:r>
            <w:r w:rsidR="009B5C63" w:rsidRPr="009B5C63">
              <w:rPr>
                <w:rFonts w:ascii="楷体_GB2312" w:eastAsia="楷体_GB2312" w:hAnsi="宋体" w:hint="eastAsia"/>
                <w:szCs w:val="21"/>
              </w:rPr>
              <w:t>前述“损失”指根据中国人民银行公布的同时期的人民币活期存款基准利率计算的利息损失。</w:t>
            </w:r>
          </w:p>
          <w:p w14:paraId="2875F3BD" w14:textId="77777777" w:rsidR="0030212C" w:rsidRDefault="0030212C" w:rsidP="00ED4CA3">
            <w:pPr>
              <w:spacing w:line="320" w:lineRule="exact"/>
              <w:rPr>
                <w:rFonts w:ascii="楷体_GB2312" w:eastAsia="楷体_GB2312" w:hAnsi="宋体"/>
                <w:szCs w:val="21"/>
              </w:rPr>
            </w:pPr>
            <w:r w:rsidRPr="005F1699">
              <w:rPr>
                <w:rFonts w:ascii="楷体_GB2312" w:eastAsia="楷体_GB2312" w:hAnsi="宋体" w:hint="eastAsia"/>
                <w:szCs w:val="21"/>
              </w:rPr>
              <w:t>对不属于保险责任的，我们自</w:t>
            </w:r>
            <w:proofErr w:type="gramStart"/>
            <w:r w:rsidRPr="005F1699">
              <w:rPr>
                <w:rFonts w:ascii="楷体_GB2312" w:eastAsia="楷体_GB2312" w:hAnsi="宋体" w:hint="eastAsia"/>
                <w:szCs w:val="21"/>
              </w:rPr>
              <w:t>作出</w:t>
            </w:r>
            <w:proofErr w:type="gramEnd"/>
            <w:r w:rsidRPr="005F1699">
              <w:rPr>
                <w:rFonts w:ascii="楷体_GB2312" w:eastAsia="楷体_GB2312" w:hAnsi="宋体" w:hint="eastAsia"/>
                <w:szCs w:val="21"/>
              </w:rPr>
              <w:t>核定之日起3日内向受益人发出拒绝给付保险金通知书</w:t>
            </w:r>
            <w:r w:rsidR="00301341">
              <w:rPr>
                <w:rFonts w:ascii="楷体_GB2312" w:eastAsia="楷体_GB2312" w:hAnsi="宋体" w:hint="eastAsia"/>
                <w:szCs w:val="21"/>
              </w:rPr>
              <w:t>，</w:t>
            </w:r>
            <w:r w:rsidRPr="005F1699">
              <w:rPr>
                <w:rFonts w:ascii="楷体_GB2312" w:eastAsia="楷体_GB2312" w:hAnsi="宋体" w:hint="eastAsia"/>
                <w:szCs w:val="21"/>
              </w:rPr>
              <w:t>并说明理由。</w:t>
            </w:r>
          </w:p>
          <w:p w14:paraId="501461F7" w14:textId="77777777" w:rsidR="001B4226" w:rsidRPr="009370BA" w:rsidRDefault="001B4226" w:rsidP="00ED4CA3">
            <w:pPr>
              <w:spacing w:line="320" w:lineRule="exact"/>
              <w:rPr>
                <w:rFonts w:ascii="楷体_GB2312" w:eastAsia="楷体_GB2312" w:hAnsi="宋体"/>
                <w:szCs w:val="21"/>
              </w:rPr>
            </w:pPr>
            <w:r w:rsidRPr="001B4226">
              <w:rPr>
                <w:rFonts w:ascii="楷体_GB2312" w:eastAsia="楷体_GB2312" w:hAnsi="宋体" w:hint="eastAsia"/>
                <w:szCs w:val="21"/>
              </w:rPr>
              <w:t>我们在收到保险金给付申请书及有关证明和资料之日起60日内，对给付保险金的数额不能确定的，根据已有证明和资料可以确定的数额先</w:t>
            </w:r>
            <w:proofErr w:type="gramStart"/>
            <w:r w:rsidRPr="001B4226">
              <w:rPr>
                <w:rFonts w:ascii="楷体_GB2312" w:eastAsia="楷体_GB2312" w:hAnsi="宋体" w:hint="eastAsia"/>
                <w:szCs w:val="21"/>
              </w:rPr>
              <w:t>予支</w:t>
            </w:r>
            <w:proofErr w:type="gramEnd"/>
            <w:r w:rsidRPr="001B4226">
              <w:rPr>
                <w:rFonts w:ascii="楷体_GB2312" w:eastAsia="楷体_GB2312" w:hAnsi="宋体" w:hint="eastAsia"/>
                <w:szCs w:val="21"/>
              </w:rPr>
              <w:t>付；我们最终确定给</w:t>
            </w:r>
            <w:r>
              <w:rPr>
                <w:rFonts w:ascii="楷体_GB2312" w:eastAsia="楷体_GB2312" w:hAnsi="宋体" w:hint="eastAsia"/>
                <w:szCs w:val="21"/>
              </w:rPr>
              <w:t>付保险金的数额后，将支付相应的差额</w:t>
            </w:r>
            <w:r w:rsidRPr="001B4226">
              <w:rPr>
                <w:rFonts w:ascii="楷体_GB2312" w:eastAsia="楷体_GB2312" w:hAnsi="宋体" w:hint="eastAsia"/>
                <w:szCs w:val="21"/>
              </w:rPr>
              <w:t>。</w:t>
            </w:r>
          </w:p>
        </w:tc>
      </w:tr>
      <w:tr w:rsidR="0030212C" w:rsidRPr="00A97F40" w14:paraId="58A3BA65" w14:textId="77777777" w:rsidTr="00FD3405">
        <w:trPr>
          <w:trHeight w:hRule="exact" w:val="142"/>
          <w:jc w:val="center"/>
        </w:trPr>
        <w:tc>
          <w:tcPr>
            <w:tcW w:w="957" w:type="dxa"/>
          </w:tcPr>
          <w:p w14:paraId="2F4BF1F6" w14:textId="77777777" w:rsidR="0030212C" w:rsidRPr="00A97F40" w:rsidRDefault="0030212C" w:rsidP="00AD2CDA">
            <w:pPr>
              <w:spacing w:line="320" w:lineRule="exact"/>
              <w:jc w:val="left"/>
              <w:rPr>
                <w:rFonts w:ascii="黑体" w:eastAsia="黑体" w:hAnsi="宋体"/>
                <w:szCs w:val="21"/>
              </w:rPr>
            </w:pPr>
          </w:p>
        </w:tc>
        <w:tc>
          <w:tcPr>
            <w:tcW w:w="1572" w:type="dxa"/>
          </w:tcPr>
          <w:p w14:paraId="0F8E2DA8" w14:textId="77777777" w:rsidR="0030212C" w:rsidRPr="00A97F40" w:rsidRDefault="0030212C" w:rsidP="00AD2CDA">
            <w:pPr>
              <w:spacing w:line="320" w:lineRule="exact"/>
              <w:jc w:val="left"/>
              <w:rPr>
                <w:rFonts w:ascii="黑体" w:eastAsia="黑体" w:hAnsi="宋体"/>
                <w:szCs w:val="21"/>
              </w:rPr>
            </w:pPr>
          </w:p>
        </w:tc>
        <w:tc>
          <w:tcPr>
            <w:tcW w:w="7312" w:type="dxa"/>
          </w:tcPr>
          <w:p w14:paraId="5C7A3DDA" w14:textId="77777777" w:rsidR="0030212C" w:rsidRPr="009370BA" w:rsidRDefault="0030212C" w:rsidP="00AD2CDA">
            <w:pPr>
              <w:spacing w:line="320" w:lineRule="exact"/>
              <w:jc w:val="left"/>
              <w:rPr>
                <w:rFonts w:ascii="楷体_GB2312" w:eastAsia="楷体_GB2312" w:hAnsi="宋体"/>
                <w:szCs w:val="21"/>
              </w:rPr>
            </w:pPr>
          </w:p>
        </w:tc>
      </w:tr>
      <w:tr w:rsidR="0030212C" w:rsidRPr="00A97F40" w14:paraId="3C45D2EE" w14:textId="77777777" w:rsidTr="00FD3405">
        <w:trPr>
          <w:jc w:val="center"/>
        </w:trPr>
        <w:tc>
          <w:tcPr>
            <w:tcW w:w="957" w:type="dxa"/>
          </w:tcPr>
          <w:p w14:paraId="1C32AB9B" w14:textId="77777777" w:rsidR="0030212C" w:rsidRPr="00A97F40" w:rsidRDefault="0030212C" w:rsidP="00ED4CA3">
            <w:pPr>
              <w:spacing w:line="320" w:lineRule="exact"/>
              <w:jc w:val="left"/>
              <w:rPr>
                <w:rFonts w:ascii="黑体" w:eastAsia="黑体" w:hAnsi="宋体"/>
                <w:szCs w:val="21"/>
              </w:rPr>
            </w:pPr>
            <w:r w:rsidRPr="00A97F40">
              <w:rPr>
                <w:rFonts w:ascii="黑体" w:eastAsia="黑体" w:hAnsi="宋体" w:hint="eastAsia"/>
                <w:szCs w:val="21"/>
              </w:rPr>
              <w:t>3.5</w:t>
            </w:r>
          </w:p>
        </w:tc>
        <w:tc>
          <w:tcPr>
            <w:tcW w:w="1572" w:type="dxa"/>
          </w:tcPr>
          <w:p w14:paraId="5EEE16E6" w14:textId="77777777" w:rsidR="0030212C" w:rsidRPr="00A97F40" w:rsidRDefault="0030212C" w:rsidP="00ED4CA3">
            <w:pPr>
              <w:spacing w:line="320" w:lineRule="exact"/>
              <w:jc w:val="left"/>
              <w:rPr>
                <w:rFonts w:ascii="黑体" w:eastAsia="黑体" w:hAnsi="宋体"/>
                <w:szCs w:val="21"/>
              </w:rPr>
            </w:pPr>
            <w:r w:rsidRPr="00A97F40">
              <w:rPr>
                <w:rFonts w:ascii="黑体" w:eastAsia="黑体" w:hAnsi="宋体" w:hint="eastAsia"/>
                <w:szCs w:val="21"/>
              </w:rPr>
              <w:t>宣告死亡处理</w:t>
            </w:r>
          </w:p>
        </w:tc>
        <w:tc>
          <w:tcPr>
            <w:tcW w:w="7312" w:type="dxa"/>
          </w:tcPr>
          <w:p w14:paraId="6EF15B3B" w14:textId="77777777" w:rsidR="0030212C" w:rsidRPr="009370BA" w:rsidRDefault="00301341" w:rsidP="00961A15">
            <w:pPr>
              <w:spacing w:line="320" w:lineRule="exact"/>
              <w:jc w:val="left"/>
              <w:rPr>
                <w:rFonts w:ascii="楷体_GB2312" w:eastAsia="楷体_GB2312" w:hAnsi="宋体"/>
                <w:szCs w:val="21"/>
              </w:rPr>
            </w:pPr>
            <w:r w:rsidRPr="00301341">
              <w:rPr>
                <w:rFonts w:ascii="楷体_GB2312" w:eastAsia="楷体_GB2312" w:hAnsi="宋体" w:hint="eastAsia"/>
                <w:szCs w:val="21"/>
              </w:rPr>
              <w:t>在本合同保险期间内，被保险人下落不明且经人民法院宣告被保险人死亡的，我们根据人民法院宣告死亡判决依法确定被保险人死亡日期，并按本条款与身故有关的约定处理。若被保险人在宣告死亡后重新出现，身故保险金受益人或继承人应于知道或应该知道被保险人重新出现后30日内将领取的身故保险金退还给我们</w:t>
            </w:r>
            <w:r>
              <w:rPr>
                <w:rFonts w:ascii="楷体_GB2312" w:eastAsia="楷体_GB2312" w:hAnsi="宋体" w:hint="eastAsia"/>
                <w:szCs w:val="21"/>
              </w:rPr>
              <w:t>。</w:t>
            </w:r>
          </w:p>
        </w:tc>
      </w:tr>
      <w:tr w:rsidR="0030212C" w:rsidRPr="00A97F40" w14:paraId="13D3ECBB" w14:textId="77777777" w:rsidTr="00FD3405">
        <w:trPr>
          <w:trHeight w:hRule="exact" w:val="142"/>
          <w:jc w:val="center"/>
        </w:trPr>
        <w:tc>
          <w:tcPr>
            <w:tcW w:w="957" w:type="dxa"/>
          </w:tcPr>
          <w:p w14:paraId="5DB9CEE6" w14:textId="77777777" w:rsidR="0030212C" w:rsidRPr="00A97F40" w:rsidRDefault="0030212C" w:rsidP="00AD2CDA">
            <w:pPr>
              <w:spacing w:line="320" w:lineRule="exact"/>
              <w:jc w:val="left"/>
              <w:rPr>
                <w:rFonts w:ascii="楷体_GB2312" w:eastAsia="楷体_GB2312" w:hAnsi="宋体"/>
                <w:szCs w:val="21"/>
              </w:rPr>
            </w:pPr>
          </w:p>
        </w:tc>
        <w:tc>
          <w:tcPr>
            <w:tcW w:w="1572" w:type="dxa"/>
          </w:tcPr>
          <w:p w14:paraId="3C43309C" w14:textId="77777777" w:rsidR="0030212C" w:rsidRPr="00A97F40" w:rsidRDefault="0030212C" w:rsidP="00AD2CDA">
            <w:pPr>
              <w:spacing w:line="320" w:lineRule="exact"/>
              <w:jc w:val="left"/>
              <w:rPr>
                <w:rFonts w:ascii="楷体_GB2312" w:eastAsia="楷体_GB2312" w:hAnsi="宋体"/>
                <w:szCs w:val="21"/>
              </w:rPr>
            </w:pPr>
          </w:p>
        </w:tc>
        <w:tc>
          <w:tcPr>
            <w:tcW w:w="7312" w:type="dxa"/>
          </w:tcPr>
          <w:p w14:paraId="78ACAF74" w14:textId="77777777" w:rsidR="0030212C" w:rsidRPr="009370BA" w:rsidRDefault="0030212C" w:rsidP="00AD2CDA">
            <w:pPr>
              <w:spacing w:line="320" w:lineRule="exact"/>
              <w:jc w:val="left"/>
              <w:rPr>
                <w:rFonts w:ascii="楷体_GB2312" w:eastAsia="楷体_GB2312" w:hAnsi="宋体"/>
                <w:szCs w:val="21"/>
              </w:rPr>
            </w:pPr>
          </w:p>
        </w:tc>
      </w:tr>
      <w:tr w:rsidR="0030212C" w:rsidRPr="00A97F40" w14:paraId="34D5441C" w14:textId="77777777" w:rsidTr="00FD3405">
        <w:trPr>
          <w:jc w:val="center"/>
        </w:trPr>
        <w:tc>
          <w:tcPr>
            <w:tcW w:w="957" w:type="dxa"/>
          </w:tcPr>
          <w:p w14:paraId="442D7183" w14:textId="77777777" w:rsidR="0030212C" w:rsidRPr="00A97F40" w:rsidRDefault="0030212C" w:rsidP="00AD2CDA">
            <w:pPr>
              <w:spacing w:line="320" w:lineRule="exact"/>
              <w:jc w:val="left"/>
              <w:rPr>
                <w:rFonts w:ascii="楷体_GB2312" w:eastAsia="楷体_GB2312" w:hAnsi="宋体"/>
                <w:szCs w:val="21"/>
              </w:rPr>
            </w:pPr>
            <w:r w:rsidRPr="00A97F40">
              <w:rPr>
                <w:rFonts w:ascii="黑体" w:eastAsia="黑体" w:hAnsi="Wingdings 2" w:hint="eastAsia"/>
                <w:szCs w:val="21"/>
              </w:rPr>
              <w:t xml:space="preserve">3.6 </w:t>
            </w:r>
          </w:p>
        </w:tc>
        <w:tc>
          <w:tcPr>
            <w:tcW w:w="1572" w:type="dxa"/>
          </w:tcPr>
          <w:p w14:paraId="1E68958B" w14:textId="77777777" w:rsidR="0030212C" w:rsidRPr="00A97F40" w:rsidRDefault="0030212C" w:rsidP="00AD2CDA">
            <w:pPr>
              <w:spacing w:line="320" w:lineRule="exact"/>
              <w:jc w:val="left"/>
              <w:rPr>
                <w:rFonts w:ascii="楷体_GB2312" w:eastAsia="楷体_GB2312" w:hAnsi="宋体"/>
                <w:szCs w:val="21"/>
              </w:rPr>
            </w:pPr>
            <w:r w:rsidRPr="0049645D">
              <w:rPr>
                <w:rFonts w:ascii="黑体" w:eastAsia="黑体" w:hAnsi="宋体" w:hint="eastAsia"/>
                <w:szCs w:val="21"/>
              </w:rPr>
              <w:t>诉讼时效</w:t>
            </w:r>
            <w:r w:rsidRPr="0049645D">
              <w:rPr>
                <w:rFonts w:ascii="黑体" w:eastAsia="黑体" w:hAnsi="宋体"/>
                <w:szCs w:val="21"/>
              </w:rPr>
              <w:t xml:space="preserve">  </w:t>
            </w:r>
            <w:r w:rsidRPr="00A97F40">
              <w:rPr>
                <w:rFonts w:ascii="黑体" w:eastAsia="黑体" w:hAnsi="宋体"/>
              </w:rPr>
              <w:t xml:space="preserve">                                                                </w:t>
            </w:r>
          </w:p>
        </w:tc>
        <w:tc>
          <w:tcPr>
            <w:tcW w:w="7312" w:type="dxa"/>
          </w:tcPr>
          <w:p w14:paraId="2D3DBF01" w14:textId="77777777" w:rsidR="00481116" w:rsidRPr="00481116" w:rsidRDefault="0030212C" w:rsidP="00E63E20">
            <w:pPr>
              <w:spacing w:line="320" w:lineRule="exact"/>
              <w:rPr>
                <w:rFonts w:ascii="楷体_GB2312" w:eastAsia="楷体_GB2312" w:hAnsi="宋体"/>
                <w:szCs w:val="21"/>
              </w:rPr>
            </w:pPr>
            <w:r w:rsidRPr="009370BA">
              <w:rPr>
                <w:rFonts w:ascii="楷体_GB2312" w:eastAsia="楷体_GB2312" w:hAnsi="宋体" w:hint="eastAsia"/>
                <w:szCs w:val="21"/>
              </w:rPr>
              <w:t>受益人向我们请求给付保险金的诉讼时效期间为5年，自其知道或者应当知道保险事故发生之日起计算。</w:t>
            </w:r>
          </w:p>
        </w:tc>
      </w:tr>
      <w:tr w:rsidR="00481116" w:rsidRPr="00A97F40" w14:paraId="3F3CD5C2" w14:textId="77777777" w:rsidTr="00FD3405">
        <w:trPr>
          <w:trHeight w:hRule="exact" w:val="142"/>
          <w:jc w:val="center"/>
        </w:trPr>
        <w:tc>
          <w:tcPr>
            <w:tcW w:w="957" w:type="dxa"/>
          </w:tcPr>
          <w:p w14:paraId="74A2A93B" w14:textId="77777777" w:rsidR="00481116" w:rsidRPr="00A97F40" w:rsidRDefault="00481116" w:rsidP="00AD2CDA">
            <w:pPr>
              <w:spacing w:line="320" w:lineRule="exact"/>
              <w:jc w:val="left"/>
              <w:rPr>
                <w:rFonts w:ascii="楷体_GB2312" w:eastAsia="楷体_GB2312" w:hAnsi="宋体"/>
                <w:szCs w:val="21"/>
              </w:rPr>
            </w:pPr>
          </w:p>
        </w:tc>
        <w:tc>
          <w:tcPr>
            <w:tcW w:w="1572" w:type="dxa"/>
          </w:tcPr>
          <w:p w14:paraId="1F432C14" w14:textId="77777777" w:rsidR="00481116" w:rsidRPr="00A97F40" w:rsidRDefault="00481116" w:rsidP="00AD2CDA">
            <w:pPr>
              <w:spacing w:line="320" w:lineRule="exact"/>
              <w:jc w:val="left"/>
              <w:rPr>
                <w:rFonts w:ascii="楷体_GB2312" w:eastAsia="楷体_GB2312" w:hAnsi="宋体"/>
                <w:szCs w:val="21"/>
              </w:rPr>
            </w:pPr>
          </w:p>
        </w:tc>
        <w:tc>
          <w:tcPr>
            <w:tcW w:w="7312" w:type="dxa"/>
          </w:tcPr>
          <w:p w14:paraId="6EFEC79D" w14:textId="77777777" w:rsidR="00481116" w:rsidRPr="009370BA" w:rsidRDefault="00481116" w:rsidP="00AD2CDA">
            <w:pPr>
              <w:spacing w:line="320" w:lineRule="exact"/>
              <w:jc w:val="left"/>
              <w:rPr>
                <w:rFonts w:ascii="楷体_GB2312" w:eastAsia="楷体_GB2312" w:hAnsi="宋体"/>
                <w:szCs w:val="21"/>
              </w:rPr>
            </w:pPr>
          </w:p>
        </w:tc>
      </w:tr>
      <w:tr w:rsidR="00AE7968" w:rsidRPr="009370BA" w14:paraId="32738C1B" w14:textId="77777777" w:rsidTr="00AE7968">
        <w:trPr>
          <w:trHeight w:hRule="exact" w:val="312"/>
          <w:jc w:val="center"/>
        </w:trPr>
        <w:tc>
          <w:tcPr>
            <w:tcW w:w="957" w:type="dxa"/>
            <w:shd w:val="clear" w:color="auto" w:fill="D3D3D3"/>
            <w:vAlign w:val="center"/>
          </w:tcPr>
          <w:p w14:paraId="1BE159E8" w14:textId="77777777" w:rsidR="00AE7968" w:rsidRPr="00A97F40" w:rsidRDefault="00AE7968" w:rsidP="00AE7968">
            <w:pPr>
              <w:spacing w:line="320" w:lineRule="exact"/>
              <w:jc w:val="left"/>
              <w:rPr>
                <w:rFonts w:ascii="黑体" w:eastAsia="黑体" w:hAnsi="宋体"/>
                <w:b/>
                <w:szCs w:val="21"/>
              </w:rPr>
            </w:pPr>
            <w:r>
              <w:rPr>
                <w:rFonts w:ascii="黑体" w:eastAsia="黑体" w:hAnsi="Wingdings 2" w:hint="eastAsia"/>
                <w:b/>
                <w:szCs w:val="21"/>
              </w:rPr>
              <w:t>4</w:t>
            </w:r>
            <w:r w:rsidRPr="00A97F40">
              <w:rPr>
                <w:rFonts w:ascii="黑体" w:eastAsia="黑体" w:hAnsi="Wingdings 2" w:hint="eastAsia"/>
                <w:b/>
                <w:szCs w:val="21"/>
              </w:rPr>
              <w:t>．</w:t>
            </w:r>
          </w:p>
        </w:tc>
        <w:tc>
          <w:tcPr>
            <w:tcW w:w="8884" w:type="dxa"/>
            <w:gridSpan w:val="2"/>
            <w:shd w:val="clear" w:color="auto" w:fill="D3D3D3"/>
            <w:vAlign w:val="center"/>
          </w:tcPr>
          <w:p w14:paraId="2F42D85F" w14:textId="77777777" w:rsidR="00AE7968" w:rsidRPr="009370BA" w:rsidRDefault="00AE7968" w:rsidP="00AE7968">
            <w:pPr>
              <w:spacing w:line="320" w:lineRule="exact"/>
              <w:jc w:val="left"/>
              <w:rPr>
                <w:rFonts w:ascii="楷体_GB2312" w:eastAsia="楷体_GB2312" w:hAnsi="宋体"/>
                <w:szCs w:val="21"/>
              </w:rPr>
            </w:pPr>
            <w:r>
              <w:rPr>
                <w:rFonts w:ascii="黑体" w:eastAsia="黑体" w:hAnsi="宋体" w:hint="eastAsia"/>
                <w:b/>
                <w:szCs w:val="21"/>
              </w:rPr>
              <w:t>保单红利</w:t>
            </w:r>
            <w:r w:rsidRPr="00EA699E">
              <w:rPr>
                <w:rFonts w:ascii="黑体" w:eastAsia="黑体" w:hAnsi="宋体" w:hint="eastAsia"/>
                <w:b/>
                <w:szCs w:val="21"/>
              </w:rPr>
              <w:t xml:space="preserve"> </w:t>
            </w:r>
            <w:r w:rsidRPr="009370BA">
              <w:rPr>
                <w:rFonts w:ascii="楷体_GB2312" w:eastAsia="楷体_GB2312" w:hAnsi="宋体" w:hint="eastAsia"/>
                <w:b/>
                <w:szCs w:val="21"/>
              </w:rPr>
              <w:t xml:space="preserve">                                                                 </w:t>
            </w:r>
          </w:p>
        </w:tc>
      </w:tr>
      <w:tr w:rsidR="00AE7968" w:rsidRPr="009370BA" w14:paraId="70587F1A" w14:textId="77777777" w:rsidTr="00AE7968">
        <w:trPr>
          <w:trHeight w:hRule="exact" w:val="142"/>
          <w:jc w:val="center"/>
        </w:trPr>
        <w:tc>
          <w:tcPr>
            <w:tcW w:w="957" w:type="dxa"/>
          </w:tcPr>
          <w:p w14:paraId="15D2A840" w14:textId="77777777" w:rsidR="00AE7968" w:rsidRPr="00A97F40" w:rsidRDefault="00AE7968" w:rsidP="00AE7968">
            <w:pPr>
              <w:spacing w:line="320" w:lineRule="exact"/>
              <w:jc w:val="left"/>
              <w:rPr>
                <w:rFonts w:ascii="楷体_GB2312" w:eastAsia="楷体_GB2312" w:hAnsi="宋体"/>
                <w:szCs w:val="21"/>
              </w:rPr>
            </w:pPr>
          </w:p>
        </w:tc>
        <w:tc>
          <w:tcPr>
            <w:tcW w:w="1572" w:type="dxa"/>
          </w:tcPr>
          <w:p w14:paraId="4D8D5AD1" w14:textId="77777777" w:rsidR="00AE7968" w:rsidRPr="00A97F40" w:rsidRDefault="00AE7968" w:rsidP="00AE7968">
            <w:pPr>
              <w:spacing w:line="320" w:lineRule="exact"/>
              <w:jc w:val="left"/>
              <w:rPr>
                <w:rFonts w:ascii="楷体_GB2312" w:eastAsia="楷体_GB2312" w:hAnsi="宋体"/>
                <w:szCs w:val="21"/>
              </w:rPr>
            </w:pPr>
          </w:p>
        </w:tc>
        <w:tc>
          <w:tcPr>
            <w:tcW w:w="7312" w:type="dxa"/>
          </w:tcPr>
          <w:p w14:paraId="42E1ED46" w14:textId="77777777" w:rsidR="00AE7968" w:rsidRPr="009370BA" w:rsidRDefault="00AE7968" w:rsidP="00AE7968">
            <w:pPr>
              <w:spacing w:line="320" w:lineRule="exact"/>
              <w:jc w:val="left"/>
              <w:rPr>
                <w:rFonts w:ascii="楷体_GB2312" w:eastAsia="楷体_GB2312" w:hAnsi="宋体"/>
                <w:szCs w:val="21"/>
              </w:rPr>
            </w:pPr>
          </w:p>
        </w:tc>
      </w:tr>
      <w:tr w:rsidR="00AE7968" w:rsidRPr="009370BA" w14:paraId="324E275F" w14:textId="77777777" w:rsidTr="00AE7968">
        <w:trPr>
          <w:jc w:val="center"/>
        </w:trPr>
        <w:tc>
          <w:tcPr>
            <w:tcW w:w="957" w:type="dxa"/>
          </w:tcPr>
          <w:p w14:paraId="0E10FF23" w14:textId="77777777" w:rsidR="00AE7968" w:rsidRPr="00A97F40" w:rsidRDefault="00AE7968" w:rsidP="00AE7968">
            <w:pPr>
              <w:spacing w:line="320" w:lineRule="exact"/>
              <w:jc w:val="left"/>
              <w:rPr>
                <w:rFonts w:ascii="黑体" w:eastAsia="黑体" w:hAnsi="宋体"/>
                <w:szCs w:val="21"/>
              </w:rPr>
            </w:pPr>
            <w:r>
              <w:rPr>
                <w:rFonts w:ascii="黑体" w:eastAsia="黑体" w:hAnsi="宋体" w:hint="eastAsia"/>
                <w:szCs w:val="21"/>
              </w:rPr>
              <w:t>4</w:t>
            </w:r>
            <w:r w:rsidRPr="00A97F40">
              <w:rPr>
                <w:rFonts w:ascii="黑体" w:eastAsia="黑体" w:hAnsi="宋体" w:hint="eastAsia"/>
                <w:szCs w:val="21"/>
              </w:rPr>
              <w:t xml:space="preserve">.1 </w:t>
            </w:r>
          </w:p>
        </w:tc>
        <w:tc>
          <w:tcPr>
            <w:tcW w:w="1572" w:type="dxa"/>
          </w:tcPr>
          <w:p w14:paraId="3D188A67" w14:textId="77777777" w:rsidR="00AE7968" w:rsidRPr="00AE7968" w:rsidRDefault="00AE7968" w:rsidP="00AE7968">
            <w:pPr>
              <w:spacing w:line="320" w:lineRule="exact"/>
              <w:jc w:val="left"/>
              <w:rPr>
                <w:rFonts w:ascii="黑体" w:eastAsia="黑体" w:hAnsi="宋体"/>
                <w:szCs w:val="21"/>
              </w:rPr>
            </w:pPr>
            <w:r w:rsidRPr="00AE7968">
              <w:rPr>
                <w:rFonts w:ascii="黑体" w:eastAsia="黑体" w:hAnsi="宋体" w:hint="eastAsia"/>
                <w:szCs w:val="21"/>
              </w:rPr>
              <w:t>保单红利的确</w:t>
            </w:r>
          </w:p>
          <w:p w14:paraId="71825D18" w14:textId="77777777" w:rsidR="00AE7968" w:rsidRPr="00A97F40" w:rsidRDefault="00AE7968" w:rsidP="00AE7968">
            <w:pPr>
              <w:spacing w:line="320" w:lineRule="exact"/>
              <w:jc w:val="left"/>
              <w:rPr>
                <w:rFonts w:ascii="黑体" w:eastAsia="黑体" w:hAnsi="宋体"/>
                <w:szCs w:val="21"/>
              </w:rPr>
            </w:pPr>
            <w:r w:rsidRPr="00AE7968">
              <w:rPr>
                <w:rFonts w:ascii="黑体" w:eastAsia="黑体" w:hAnsi="宋体" w:hint="eastAsia"/>
                <w:szCs w:val="21"/>
              </w:rPr>
              <w:t>定</w:t>
            </w:r>
            <w:r w:rsidRPr="00A97F40">
              <w:rPr>
                <w:rFonts w:ascii="黑体" w:eastAsia="黑体" w:hAnsi="宋体" w:hint="eastAsia"/>
                <w:szCs w:val="21"/>
              </w:rPr>
              <w:t xml:space="preserve">                                                                    </w:t>
            </w:r>
          </w:p>
        </w:tc>
        <w:tc>
          <w:tcPr>
            <w:tcW w:w="7312" w:type="dxa"/>
          </w:tcPr>
          <w:p w14:paraId="313A4D18" w14:textId="77777777" w:rsidR="00AE7968" w:rsidRPr="00AE7968" w:rsidRDefault="00AE7968" w:rsidP="00AE7968">
            <w:pPr>
              <w:spacing w:line="320" w:lineRule="exact"/>
              <w:rPr>
                <w:rFonts w:ascii="楷体_GB2312" w:eastAsia="楷体_GB2312" w:hAnsi="宋体"/>
                <w:szCs w:val="21"/>
              </w:rPr>
            </w:pPr>
            <w:r w:rsidRPr="00AE7968">
              <w:rPr>
                <w:rFonts w:ascii="楷体_GB2312" w:eastAsia="楷体_GB2312" w:hAnsi="宋体" w:hint="eastAsia"/>
                <w:szCs w:val="21"/>
              </w:rPr>
              <w:t>本合同为分红保险合同，您有权参与我们分红保险业务可分配盈余的分配。</w:t>
            </w:r>
          </w:p>
          <w:p w14:paraId="01968D71" w14:textId="1454E617" w:rsidR="00AE7968" w:rsidRPr="00AE7968" w:rsidRDefault="00AE7968" w:rsidP="00AE7968">
            <w:pPr>
              <w:spacing w:line="320" w:lineRule="exact"/>
              <w:rPr>
                <w:rFonts w:ascii="楷体_GB2312" w:eastAsia="楷体_GB2312" w:hAnsi="宋体"/>
                <w:szCs w:val="21"/>
              </w:rPr>
            </w:pPr>
            <w:r w:rsidRPr="00AE7968">
              <w:rPr>
                <w:rFonts w:ascii="楷体_GB2312" w:eastAsia="楷体_GB2312" w:hAnsi="宋体" w:hint="eastAsia"/>
                <w:szCs w:val="21"/>
              </w:rPr>
              <w:t>在本合同有效期间内，我们每年根据分红保险业务的实际经营状况确定红利分配方案。</w:t>
            </w:r>
            <w:r w:rsidRPr="00AE7968">
              <w:rPr>
                <w:rFonts w:ascii="楷体_GB2312" w:eastAsia="楷体_GB2312" w:hAnsi="宋体" w:hint="eastAsia"/>
                <w:szCs w:val="21"/>
                <w:shd w:val="pct15" w:color="auto" w:fill="FFFFFF"/>
              </w:rPr>
              <w:t>保单红利是不保证的。</w:t>
            </w:r>
          </w:p>
          <w:p w14:paraId="7286A3FD" w14:textId="134E255E" w:rsidR="00AE7968" w:rsidRPr="009370BA" w:rsidRDefault="00AE7968" w:rsidP="00AE7968">
            <w:pPr>
              <w:spacing w:line="320" w:lineRule="exact"/>
              <w:rPr>
                <w:rFonts w:ascii="楷体_GB2312" w:eastAsia="楷体_GB2312" w:hAnsi="宋体"/>
                <w:szCs w:val="21"/>
              </w:rPr>
            </w:pPr>
            <w:r w:rsidRPr="00AE7968">
              <w:rPr>
                <w:rFonts w:ascii="楷体_GB2312" w:eastAsia="楷体_GB2312" w:hAnsi="宋体" w:hint="eastAsia"/>
                <w:szCs w:val="21"/>
              </w:rPr>
              <w:t>若我们确定本合同有红利分配，则该红利将于合同生效日对应日分配给您，我们每个保单年度会向您提供红利通知书，告知您分红的具体情况。</w:t>
            </w:r>
          </w:p>
        </w:tc>
      </w:tr>
      <w:tr w:rsidR="00AE7968" w:rsidRPr="009370BA" w14:paraId="79F8B9FC" w14:textId="77777777" w:rsidTr="00AE7968">
        <w:trPr>
          <w:trHeight w:hRule="exact" w:val="142"/>
          <w:jc w:val="center"/>
        </w:trPr>
        <w:tc>
          <w:tcPr>
            <w:tcW w:w="957" w:type="dxa"/>
          </w:tcPr>
          <w:p w14:paraId="7B492C84" w14:textId="77777777" w:rsidR="00AE7968" w:rsidRPr="00A97F40" w:rsidRDefault="00AE7968" w:rsidP="00AE7968">
            <w:pPr>
              <w:spacing w:line="320" w:lineRule="exact"/>
              <w:jc w:val="left"/>
              <w:rPr>
                <w:rFonts w:ascii="黑体" w:eastAsia="黑体" w:hAnsi="宋体"/>
                <w:szCs w:val="21"/>
              </w:rPr>
            </w:pPr>
          </w:p>
        </w:tc>
        <w:tc>
          <w:tcPr>
            <w:tcW w:w="1572" w:type="dxa"/>
          </w:tcPr>
          <w:p w14:paraId="413DCF52" w14:textId="77777777" w:rsidR="00AE7968" w:rsidRPr="00A97F40" w:rsidRDefault="00AE7968" w:rsidP="00AE7968">
            <w:pPr>
              <w:spacing w:line="320" w:lineRule="exact"/>
              <w:jc w:val="left"/>
              <w:rPr>
                <w:rFonts w:ascii="黑体" w:eastAsia="黑体" w:hAnsi="宋体"/>
                <w:szCs w:val="21"/>
              </w:rPr>
            </w:pPr>
          </w:p>
        </w:tc>
        <w:tc>
          <w:tcPr>
            <w:tcW w:w="7312" w:type="dxa"/>
          </w:tcPr>
          <w:p w14:paraId="7B4750EE" w14:textId="77777777" w:rsidR="00AE7968" w:rsidRPr="009370BA" w:rsidRDefault="00AE7968" w:rsidP="00AE7968">
            <w:pPr>
              <w:spacing w:line="320" w:lineRule="exact"/>
              <w:jc w:val="left"/>
              <w:rPr>
                <w:rFonts w:ascii="楷体_GB2312" w:eastAsia="楷体_GB2312" w:hAnsi="宋体"/>
                <w:szCs w:val="21"/>
              </w:rPr>
            </w:pPr>
          </w:p>
        </w:tc>
      </w:tr>
      <w:tr w:rsidR="00AE7968" w:rsidRPr="009370BA" w14:paraId="1365026B" w14:textId="77777777" w:rsidTr="00AE7968">
        <w:trPr>
          <w:jc w:val="center"/>
        </w:trPr>
        <w:tc>
          <w:tcPr>
            <w:tcW w:w="957" w:type="dxa"/>
          </w:tcPr>
          <w:p w14:paraId="5603FEBE" w14:textId="77777777" w:rsidR="00AE7968" w:rsidRPr="00A97F40" w:rsidRDefault="00AE7968" w:rsidP="00AE7968">
            <w:pPr>
              <w:spacing w:line="320" w:lineRule="exact"/>
              <w:jc w:val="left"/>
              <w:rPr>
                <w:rFonts w:ascii="黑体" w:eastAsia="黑体" w:hAnsi="宋体"/>
                <w:szCs w:val="21"/>
              </w:rPr>
            </w:pPr>
            <w:r>
              <w:rPr>
                <w:rFonts w:ascii="黑体" w:eastAsia="黑体" w:hAnsi="宋体" w:hint="eastAsia"/>
                <w:szCs w:val="21"/>
              </w:rPr>
              <w:t>4</w:t>
            </w:r>
            <w:r w:rsidRPr="00A97F40">
              <w:rPr>
                <w:rFonts w:ascii="黑体" w:eastAsia="黑体" w:hAnsi="宋体" w:hint="eastAsia"/>
                <w:szCs w:val="21"/>
              </w:rPr>
              <w:t xml:space="preserve">.2 </w:t>
            </w:r>
          </w:p>
        </w:tc>
        <w:tc>
          <w:tcPr>
            <w:tcW w:w="1572" w:type="dxa"/>
          </w:tcPr>
          <w:p w14:paraId="7250A526" w14:textId="77777777" w:rsidR="00AE7968" w:rsidRPr="00AE7968" w:rsidRDefault="00AE7968" w:rsidP="00AE7968">
            <w:pPr>
              <w:spacing w:line="320" w:lineRule="exact"/>
              <w:jc w:val="left"/>
              <w:rPr>
                <w:rFonts w:ascii="黑体" w:eastAsia="黑体" w:hAnsi="宋体"/>
                <w:szCs w:val="21"/>
              </w:rPr>
            </w:pPr>
            <w:r w:rsidRPr="00AE7968">
              <w:rPr>
                <w:rFonts w:ascii="黑体" w:eastAsia="黑体" w:hAnsi="宋体" w:hint="eastAsia"/>
                <w:szCs w:val="21"/>
              </w:rPr>
              <w:t>保单红利的领</w:t>
            </w:r>
          </w:p>
          <w:p w14:paraId="1ADC92C0" w14:textId="77777777" w:rsidR="00AE7968" w:rsidRPr="00A97F40" w:rsidRDefault="00AE7968" w:rsidP="00AE7968">
            <w:pPr>
              <w:spacing w:line="320" w:lineRule="exact"/>
              <w:jc w:val="left"/>
              <w:rPr>
                <w:rFonts w:ascii="黑体" w:eastAsia="黑体" w:hAnsi="宋体"/>
                <w:szCs w:val="21"/>
              </w:rPr>
            </w:pPr>
            <w:r w:rsidRPr="00AE7968">
              <w:rPr>
                <w:rFonts w:ascii="黑体" w:eastAsia="黑体" w:hAnsi="宋体" w:hint="eastAsia"/>
                <w:szCs w:val="21"/>
              </w:rPr>
              <w:t>取</w:t>
            </w:r>
            <w:r w:rsidRPr="00A97F40">
              <w:rPr>
                <w:rFonts w:ascii="黑体" w:eastAsia="黑体" w:hAnsi="宋体" w:hint="eastAsia"/>
                <w:szCs w:val="21"/>
              </w:rPr>
              <w:t xml:space="preserve">                                                                          </w:t>
            </w:r>
          </w:p>
        </w:tc>
        <w:tc>
          <w:tcPr>
            <w:tcW w:w="7312" w:type="dxa"/>
          </w:tcPr>
          <w:p w14:paraId="1AF6919D" w14:textId="1ADB3967" w:rsidR="00C2768B" w:rsidRDefault="002C0F59" w:rsidP="008C0F5A">
            <w:pPr>
              <w:spacing w:line="320" w:lineRule="exact"/>
              <w:rPr>
                <w:rFonts w:ascii="楷体_GB2312" w:eastAsia="楷体_GB2312" w:hAnsi="宋体"/>
                <w:szCs w:val="21"/>
              </w:rPr>
            </w:pPr>
            <w:r>
              <w:rPr>
                <w:rFonts w:ascii="楷体_GB2312" w:eastAsia="楷体_GB2312" w:hAnsi="宋体" w:hint="eastAsia"/>
                <w:szCs w:val="21"/>
              </w:rPr>
              <w:t>您在投保时</w:t>
            </w:r>
            <w:r w:rsidR="00C2768B">
              <w:rPr>
                <w:rFonts w:ascii="楷体_GB2312" w:eastAsia="楷体_GB2312" w:hAnsi="宋体" w:hint="eastAsia"/>
                <w:szCs w:val="21"/>
              </w:rPr>
              <w:t>可以选择</w:t>
            </w:r>
            <w:proofErr w:type="gramStart"/>
            <w:r>
              <w:rPr>
                <w:rFonts w:ascii="楷体_GB2312" w:eastAsia="楷体_GB2312" w:hAnsi="宋体" w:hint="eastAsia"/>
                <w:szCs w:val="21"/>
              </w:rPr>
              <w:t>以下</w:t>
            </w:r>
            <w:r w:rsidR="00C2768B">
              <w:rPr>
                <w:rFonts w:ascii="楷体_GB2312" w:eastAsia="楷体_GB2312" w:hAnsi="宋体" w:hint="eastAsia"/>
                <w:szCs w:val="21"/>
              </w:rPr>
              <w:t>其中</w:t>
            </w:r>
            <w:proofErr w:type="gramEnd"/>
            <w:r w:rsidR="00C2768B">
              <w:rPr>
                <w:rFonts w:ascii="楷体_GB2312" w:eastAsia="楷体_GB2312" w:hAnsi="宋体" w:hint="eastAsia"/>
                <w:szCs w:val="21"/>
              </w:rPr>
              <w:t>一种红利领取方式：</w:t>
            </w:r>
          </w:p>
          <w:p w14:paraId="003D00EA" w14:textId="0F91EA42" w:rsidR="0027062B" w:rsidRDefault="002C0F59" w:rsidP="008C0F5A">
            <w:pPr>
              <w:spacing w:line="320" w:lineRule="exact"/>
              <w:rPr>
                <w:rFonts w:ascii="楷体_GB2312" w:eastAsia="楷体_GB2312" w:hAnsi="宋体"/>
                <w:szCs w:val="21"/>
              </w:rPr>
            </w:pPr>
            <w:r>
              <w:rPr>
                <w:rFonts w:ascii="楷体_GB2312" w:eastAsia="楷体_GB2312" w:hAnsi="宋体" w:hint="eastAsia"/>
                <w:szCs w:val="21"/>
              </w:rPr>
              <w:t>1、</w:t>
            </w:r>
            <w:r w:rsidR="00986FE2">
              <w:rPr>
                <w:rFonts w:ascii="楷体_GB2312" w:eastAsia="楷体_GB2312" w:hAnsi="宋体" w:hint="eastAsia"/>
                <w:szCs w:val="21"/>
              </w:rPr>
              <w:t>累积生息</w:t>
            </w:r>
          </w:p>
          <w:p w14:paraId="3F58D26C" w14:textId="77777777" w:rsidR="008C0F5A" w:rsidRPr="008C0F5A" w:rsidRDefault="008C0F5A" w:rsidP="008C0F5A">
            <w:pPr>
              <w:spacing w:line="320" w:lineRule="exact"/>
              <w:rPr>
                <w:rFonts w:ascii="楷体_GB2312" w:eastAsia="楷体_GB2312" w:hAnsi="宋体"/>
                <w:szCs w:val="21"/>
              </w:rPr>
            </w:pPr>
            <w:r w:rsidRPr="008C0F5A">
              <w:rPr>
                <w:rFonts w:ascii="楷体_GB2312" w:eastAsia="楷体_GB2312" w:hAnsi="宋体" w:hint="eastAsia"/>
                <w:szCs w:val="21"/>
              </w:rPr>
              <w:t>红利留存在我们的红利账户，按我们每年公布的红利累积利率以年复利方式累积生息，并于您申请或本合同终止时给付。</w:t>
            </w:r>
          </w:p>
          <w:p w14:paraId="4D8D42AA" w14:textId="77777777" w:rsidR="008C0F5A" w:rsidRPr="008C0F5A" w:rsidRDefault="008C0F5A" w:rsidP="008C0F5A">
            <w:pPr>
              <w:spacing w:line="320" w:lineRule="exact"/>
              <w:rPr>
                <w:rFonts w:ascii="楷体_GB2312" w:eastAsia="楷体_GB2312" w:hAnsi="宋体"/>
                <w:szCs w:val="21"/>
              </w:rPr>
            </w:pPr>
            <w:r w:rsidRPr="008C0F5A">
              <w:rPr>
                <w:rFonts w:ascii="楷体_GB2312" w:eastAsia="楷体_GB2312" w:hAnsi="宋体" w:hint="eastAsia"/>
                <w:szCs w:val="21"/>
              </w:rPr>
              <w:t>在本合同终止前根据您的申请给付红利的，给付金额不超过累积到上一个合同生效日对应日的累积红利。发生身故给付、合同解除等合同终止情形的，给付累积到上一个合同生效日对应日的累积红利，但若您在上一个合同生效日对应日至合同终止期间已经领取过红利，我们将予以扣除。</w:t>
            </w:r>
          </w:p>
          <w:p w14:paraId="6C1F9A07" w14:textId="4BB95D93" w:rsidR="00ED79A6" w:rsidRPr="006135EA" w:rsidRDefault="008C0F5A" w:rsidP="00ED79A6">
            <w:pPr>
              <w:spacing w:line="320" w:lineRule="exact"/>
              <w:rPr>
                <w:rFonts w:ascii="楷体_GB2312" w:eastAsia="楷体_GB2312" w:hAnsi="宋体"/>
                <w:szCs w:val="21"/>
              </w:rPr>
            </w:pPr>
            <w:r w:rsidRPr="008C0F5A">
              <w:rPr>
                <w:rFonts w:ascii="楷体_GB2312" w:eastAsia="楷体_GB2312" w:hAnsi="宋体" w:hint="eastAsia"/>
                <w:szCs w:val="21"/>
              </w:rPr>
              <w:t>申请领取红利，须凭保险合同和您的有效身份证件办理。</w:t>
            </w:r>
          </w:p>
        </w:tc>
      </w:tr>
      <w:tr w:rsidR="006135EA" w:rsidRPr="009370BA" w14:paraId="662C2B33" w14:textId="77777777" w:rsidTr="009A3674">
        <w:trPr>
          <w:jc w:val="center"/>
        </w:trPr>
        <w:tc>
          <w:tcPr>
            <w:tcW w:w="957" w:type="dxa"/>
          </w:tcPr>
          <w:p w14:paraId="1AFD9A14" w14:textId="1D772C76" w:rsidR="006135EA" w:rsidRPr="00A97F40" w:rsidRDefault="006135EA" w:rsidP="009A3674">
            <w:pPr>
              <w:spacing w:line="320" w:lineRule="exact"/>
              <w:jc w:val="left"/>
              <w:rPr>
                <w:rFonts w:ascii="黑体" w:eastAsia="黑体" w:hAnsi="宋体"/>
                <w:szCs w:val="21"/>
              </w:rPr>
            </w:pPr>
          </w:p>
        </w:tc>
        <w:tc>
          <w:tcPr>
            <w:tcW w:w="1572" w:type="dxa"/>
          </w:tcPr>
          <w:p w14:paraId="1882E2E5" w14:textId="52F0AF81" w:rsidR="006135EA" w:rsidRPr="00A97F40" w:rsidRDefault="006135EA" w:rsidP="009A3674">
            <w:pPr>
              <w:spacing w:line="320" w:lineRule="exact"/>
              <w:jc w:val="left"/>
              <w:rPr>
                <w:rFonts w:ascii="黑体" w:eastAsia="黑体" w:hAnsi="宋体"/>
                <w:szCs w:val="21"/>
              </w:rPr>
            </w:pPr>
          </w:p>
        </w:tc>
        <w:tc>
          <w:tcPr>
            <w:tcW w:w="7312" w:type="dxa"/>
          </w:tcPr>
          <w:p w14:paraId="308D478E" w14:textId="6BD49FD2" w:rsidR="006135EA" w:rsidRDefault="002C0F59" w:rsidP="009A3674">
            <w:pPr>
              <w:spacing w:line="320" w:lineRule="exact"/>
              <w:rPr>
                <w:rFonts w:ascii="楷体_GB2312" w:eastAsia="楷体_GB2312" w:hAnsi="宋体"/>
                <w:szCs w:val="21"/>
              </w:rPr>
            </w:pPr>
            <w:r>
              <w:rPr>
                <w:rFonts w:ascii="楷体_GB2312" w:eastAsia="楷体_GB2312" w:hAnsi="宋体" w:hint="eastAsia"/>
                <w:szCs w:val="21"/>
              </w:rPr>
              <w:t>2、</w:t>
            </w:r>
            <w:r w:rsidR="006135EA">
              <w:rPr>
                <w:rFonts w:ascii="楷体_GB2312" w:eastAsia="楷体_GB2312" w:hAnsi="宋体" w:hint="eastAsia"/>
                <w:szCs w:val="21"/>
              </w:rPr>
              <w:t>购买交清保额</w:t>
            </w:r>
          </w:p>
          <w:p w14:paraId="36FED606" w14:textId="0C2C5BFA" w:rsidR="006135EA" w:rsidRPr="0027062B" w:rsidRDefault="006135EA" w:rsidP="009A3674">
            <w:pPr>
              <w:spacing w:line="320" w:lineRule="exact"/>
              <w:rPr>
                <w:rFonts w:ascii="楷体_GB2312" w:eastAsia="楷体_GB2312" w:hAnsi="宋体"/>
                <w:szCs w:val="21"/>
              </w:rPr>
            </w:pPr>
            <w:r>
              <w:rPr>
                <w:rFonts w:ascii="楷体_GB2312" w:eastAsia="楷体_GB2312" w:hAnsi="宋体" w:hint="eastAsia"/>
                <w:szCs w:val="21"/>
              </w:rPr>
              <w:t>根据被保险人当时的年龄，以</w:t>
            </w:r>
            <w:r w:rsidRPr="0027062B">
              <w:rPr>
                <w:rFonts w:ascii="楷体_GB2312" w:eastAsia="楷体_GB2312" w:hAnsi="宋体" w:hint="eastAsia"/>
                <w:szCs w:val="21"/>
              </w:rPr>
              <w:t>红利作为一次性交清的</w:t>
            </w:r>
            <w:r w:rsidRPr="0027062B">
              <w:rPr>
                <w:rFonts w:ascii="楷体_GB2312" w:eastAsia="楷体_GB2312" w:hAnsi="宋体" w:hint="eastAsia"/>
                <w:b/>
                <w:szCs w:val="21"/>
              </w:rPr>
              <w:t>净保险费</w:t>
            </w:r>
            <w:r w:rsidRPr="0027062B">
              <w:rPr>
                <w:rFonts w:ascii="楷体_GB2312" w:eastAsia="楷体_GB2312" w:hAnsi="宋体" w:hint="eastAsia"/>
                <w:szCs w:val="21"/>
              </w:rPr>
              <w:t>（见</w:t>
            </w:r>
            <w:r w:rsidRPr="0027062B">
              <w:rPr>
                <w:rFonts w:ascii="楷体_GB2312" w:eastAsia="楷体_GB2312" w:hAnsi="宋体"/>
                <w:szCs w:val="21"/>
              </w:rPr>
              <w:t>10.1</w:t>
            </w:r>
            <w:r w:rsidR="002858DA">
              <w:rPr>
                <w:rFonts w:ascii="楷体_GB2312" w:eastAsia="楷体_GB2312" w:hAnsi="宋体" w:hint="eastAsia"/>
                <w:szCs w:val="21"/>
              </w:rPr>
              <w:t>4</w:t>
            </w:r>
            <w:r w:rsidRPr="0027062B">
              <w:rPr>
                <w:rFonts w:ascii="楷体_GB2312" w:eastAsia="楷体_GB2312" w:hAnsi="宋体"/>
                <w:szCs w:val="21"/>
              </w:rPr>
              <w:t>）</w:t>
            </w:r>
            <w:r w:rsidRPr="0027062B">
              <w:rPr>
                <w:rFonts w:ascii="楷体_GB2312" w:eastAsia="楷体_GB2312" w:hAnsi="宋体" w:hint="eastAsia"/>
                <w:szCs w:val="21"/>
              </w:rPr>
              <w:t>，购</w:t>
            </w:r>
            <w:r>
              <w:rPr>
                <w:rFonts w:ascii="楷体_GB2312" w:eastAsia="楷体_GB2312" w:hAnsi="宋体" w:hint="eastAsia"/>
                <w:szCs w:val="21"/>
              </w:rPr>
              <w:t>买交清保</w:t>
            </w:r>
            <w:r w:rsidRPr="0027062B">
              <w:rPr>
                <w:rFonts w:ascii="楷体_GB2312" w:eastAsia="楷体_GB2312" w:hAnsi="宋体" w:hint="eastAsia"/>
                <w:szCs w:val="21"/>
              </w:rPr>
              <w:t>额，增加本合同的</w:t>
            </w:r>
            <w:r w:rsidRPr="0027062B">
              <w:rPr>
                <w:rFonts w:ascii="楷体_GB2312" w:eastAsia="楷体_GB2312" w:hAnsi="宋体" w:hint="eastAsia"/>
                <w:b/>
                <w:szCs w:val="21"/>
              </w:rPr>
              <w:t>累积</w:t>
            </w:r>
            <w:r w:rsidR="00294C47">
              <w:rPr>
                <w:rFonts w:ascii="楷体_GB2312" w:eastAsia="楷体_GB2312" w:hAnsi="宋体" w:hint="eastAsia"/>
                <w:b/>
                <w:szCs w:val="21"/>
              </w:rPr>
              <w:t>交清保额</w:t>
            </w:r>
            <w:r w:rsidRPr="0027062B">
              <w:rPr>
                <w:rFonts w:ascii="楷体_GB2312" w:eastAsia="楷体_GB2312" w:hAnsi="宋体" w:hint="eastAsia"/>
                <w:b/>
                <w:szCs w:val="21"/>
              </w:rPr>
              <w:t>基本保险金额</w:t>
            </w:r>
            <w:r w:rsidRPr="0027062B">
              <w:rPr>
                <w:rFonts w:ascii="楷体_GB2312" w:eastAsia="楷体_GB2312" w:hAnsi="宋体" w:hint="eastAsia"/>
                <w:szCs w:val="21"/>
              </w:rPr>
              <w:t>（见10.1</w:t>
            </w:r>
            <w:r w:rsidR="002858DA">
              <w:rPr>
                <w:rFonts w:ascii="楷体_GB2312" w:eastAsia="楷体_GB2312" w:hAnsi="宋体" w:hint="eastAsia"/>
                <w:szCs w:val="21"/>
              </w:rPr>
              <w:t>5</w:t>
            </w:r>
            <w:r w:rsidRPr="0027062B">
              <w:rPr>
                <w:rFonts w:ascii="楷体_GB2312" w:eastAsia="楷体_GB2312" w:hAnsi="宋体" w:hint="eastAsia"/>
                <w:szCs w:val="21"/>
              </w:rPr>
              <w:t>）。</w:t>
            </w:r>
          </w:p>
          <w:p w14:paraId="696569F0" w14:textId="77777777" w:rsidR="006135EA" w:rsidRPr="0027062B" w:rsidRDefault="006135EA" w:rsidP="009A3674">
            <w:pPr>
              <w:spacing w:line="320" w:lineRule="exact"/>
              <w:rPr>
                <w:rFonts w:ascii="楷体_GB2312" w:eastAsia="楷体_GB2312" w:hAnsi="宋体"/>
                <w:szCs w:val="21"/>
              </w:rPr>
            </w:pPr>
            <w:r>
              <w:rPr>
                <w:rFonts w:ascii="楷体_GB2312" w:eastAsia="楷体_GB2312" w:hAnsi="宋体" w:hint="eastAsia"/>
                <w:szCs w:val="21"/>
              </w:rPr>
              <w:t>您购买交清保额</w:t>
            </w:r>
            <w:r w:rsidRPr="0027062B">
              <w:rPr>
                <w:rFonts w:ascii="楷体_GB2312" w:eastAsia="楷体_GB2312" w:hAnsi="宋体" w:hint="eastAsia"/>
                <w:szCs w:val="21"/>
              </w:rPr>
              <w:t>后，在本合同</w:t>
            </w:r>
            <w:r>
              <w:rPr>
                <w:rFonts w:ascii="楷体_GB2312" w:eastAsia="楷体_GB2312" w:hAnsi="宋体" w:hint="eastAsia"/>
                <w:szCs w:val="21"/>
              </w:rPr>
              <w:t>保险期间</w:t>
            </w:r>
            <w:r w:rsidRPr="0027062B">
              <w:rPr>
                <w:rFonts w:ascii="楷体_GB2312" w:eastAsia="楷体_GB2312" w:hAnsi="宋体" w:hint="eastAsia"/>
                <w:szCs w:val="21"/>
              </w:rPr>
              <w:t>内，</w:t>
            </w:r>
            <w:r>
              <w:rPr>
                <w:rFonts w:ascii="楷体_GB2312" w:eastAsia="楷体_GB2312" w:hAnsi="宋体" w:hint="eastAsia"/>
                <w:szCs w:val="21"/>
              </w:rPr>
              <w:t>且本合同有效的前提下，我们按</w:t>
            </w:r>
            <w:r w:rsidRPr="0027062B">
              <w:rPr>
                <w:rFonts w:ascii="楷体_GB2312" w:eastAsia="楷体_GB2312" w:hAnsi="宋体" w:hint="eastAsia"/>
                <w:szCs w:val="21"/>
              </w:rPr>
              <w:t>以下约定承担</w:t>
            </w:r>
            <w:r w:rsidRPr="006D37F8">
              <w:rPr>
                <w:rFonts w:ascii="楷体_GB2312" w:eastAsia="楷体_GB2312" w:hAnsi="宋体" w:hint="eastAsia"/>
                <w:szCs w:val="21"/>
              </w:rPr>
              <w:t>交清保额对应</w:t>
            </w:r>
            <w:r w:rsidRPr="0027062B">
              <w:rPr>
                <w:rFonts w:ascii="楷体_GB2312" w:eastAsia="楷体_GB2312" w:hAnsi="宋体" w:hint="eastAsia"/>
                <w:szCs w:val="21"/>
              </w:rPr>
              <w:t>的身故保险金责任：</w:t>
            </w:r>
          </w:p>
          <w:p w14:paraId="729DFA25" w14:textId="1CD12EA9" w:rsidR="006135EA" w:rsidRDefault="006135EA" w:rsidP="009A3674">
            <w:pPr>
              <w:spacing w:line="320" w:lineRule="exact"/>
              <w:rPr>
                <w:rFonts w:ascii="楷体_GB2312" w:eastAsia="楷体_GB2312" w:hAnsi="宋体"/>
                <w:szCs w:val="21"/>
              </w:rPr>
            </w:pPr>
            <w:r>
              <w:rPr>
                <w:rFonts w:ascii="楷体_GB2312" w:eastAsia="楷体_GB2312" w:hAnsi="宋体" w:hint="eastAsia"/>
                <w:szCs w:val="21"/>
              </w:rPr>
              <w:t>(1)</w:t>
            </w:r>
            <w:r w:rsidRPr="0027062B">
              <w:rPr>
                <w:rFonts w:ascii="楷体_GB2312" w:eastAsia="楷体_GB2312" w:hAnsi="宋体" w:hint="eastAsia"/>
                <w:szCs w:val="21"/>
              </w:rPr>
              <w:t>若被保险人于年满18</w:t>
            </w:r>
            <w:r>
              <w:rPr>
                <w:rFonts w:ascii="楷体_GB2312" w:eastAsia="楷体_GB2312" w:hAnsi="宋体" w:hint="eastAsia"/>
                <w:szCs w:val="21"/>
              </w:rPr>
              <w:t>周岁后的首个合同生效日对应日前</w:t>
            </w:r>
            <w:r w:rsidRPr="002F06E2">
              <w:rPr>
                <w:rFonts w:ascii="楷体_GB2312" w:eastAsia="楷体_GB2312" w:hAnsi="宋体" w:hint="eastAsia"/>
                <w:szCs w:val="21"/>
              </w:rPr>
              <w:t>身故，我们按</w:t>
            </w:r>
            <w:r w:rsidRPr="0027062B">
              <w:rPr>
                <w:rFonts w:ascii="楷体_GB2312" w:eastAsia="楷体_GB2312" w:hAnsi="宋体" w:hint="eastAsia"/>
                <w:szCs w:val="21"/>
              </w:rPr>
              <w:t>被保险人身故时</w:t>
            </w:r>
            <w:r>
              <w:rPr>
                <w:rFonts w:ascii="楷体_GB2312" w:eastAsia="楷体_GB2312" w:hAnsi="宋体" w:hint="eastAsia"/>
                <w:szCs w:val="21"/>
              </w:rPr>
              <w:t>本合同累积</w:t>
            </w:r>
            <w:r w:rsidR="002858DA">
              <w:rPr>
                <w:rFonts w:ascii="楷体_GB2312" w:eastAsia="楷体_GB2312" w:hAnsi="宋体" w:hint="eastAsia"/>
                <w:szCs w:val="21"/>
              </w:rPr>
              <w:t>交清保额</w:t>
            </w:r>
            <w:r>
              <w:rPr>
                <w:rFonts w:ascii="楷体_GB2312" w:eastAsia="楷体_GB2312" w:hAnsi="宋体" w:hint="eastAsia"/>
                <w:szCs w:val="21"/>
              </w:rPr>
              <w:t>基本保险金额</w:t>
            </w:r>
            <w:r w:rsidRPr="0027062B">
              <w:rPr>
                <w:rFonts w:ascii="楷体_GB2312" w:eastAsia="楷体_GB2312" w:hAnsi="宋体" w:hint="eastAsia"/>
                <w:szCs w:val="21"/>
              </w:rPr>
              <w:t>对应的现金价值</w:t>
            </w:r>
            <w:r w:rsidRPr="002F06E2">
              <w:rPr>
                <w:rFonts w:ascii="楷体_GB2312" w:eastAsia="楷体_GB2312" w:hAnsi="宋体" w:hint="eastAsia"/>
                <w:szCs w:val="21"/>
              </w:rPr>
              <w:t>给付</w:t>
            </w:r>
            <w:r w:rsidRPr="0027062B">
              <w:rPr>
                <w:rFonts w:ascii="楷体_GB2312" w:eastAsia="楷体_GB2312" w:hAnsi="宋体" w:hint="eastAsia"/>
                <w:szCs w:val="21"/>
              </w:rPr>
              <w:t>交清</w:t>
            </w:r>
            <w:r>
              <w:rPr>
                <w:rFonts w:ascii="楷体_GB2312" w:eastAsia="楷体_GB2312" w:hAnsi="宋体" w:hint="eastAsia"/>
                <w:szCs w:val="21"/>
              </w:rPr>
              <w:t>保额对应的</w:t>
            </w:r>
            <w:r w:rsidRPr="002F06E2">
              <w:rPr>
                <w:rFonts w:ascii="楷体_GB2312" w:eastAsia="楷体_GB2312" w:hAnsi="宋体" w:hint="eastAsia"/>
                <w:szCs w:val="21"/>
              </w:rPr>
              <w:t>身故保险金，本合同终止</w:t>
            </w:r>
            <w:r>
              <w:rPr>
                <w:rFonts w:ascii="楷体_GB2312" w:eastAsia="楷体_GB2312" w:hAnsi="宋体" w:hint="eastAsia"/>
                <w:szCs w:val="21"/>
              </w:rPr>
              <w:t>。</w:t>
            </w:r>
          </w:p>
          <w:p w14:paraId="3192551A" w14:textId="1FF7BCA6" w:rsidR="006135EA" w:rsidRPr="002F06E2" w:rsidRDefault="006135EA" w:rsidP="009A3674">
            <w:pPr>
              <w:spacing w:line="320" w:lineRule="exact"/>
              <w:rPr>
                <w:rFonts w:ascii="楷体_GB2312" w:eastAsia="楷体_GB2312" w:hAnsi="宋体"/>
                <w:szCs w:val="21"/>
              </w:rPr>
            </w:pPr>
            <w:r w:rsidRPr="002F06E2">
              <w:rPr>
                <w:rFonts w:ascii="楷体_GB2312" w:eastAsia="楷体_GB2312" w:hAnsi="宋体" w:hint="eastAsia"/>
                <w:szCs w:val="21"/>
              </w:rPr>
              <w:t>(2)若被保险人于年满18周岁后的首个合同生效日对应日（含当日）后（若投保时被保险人年满18周岁的,自合同生效日（含当日）后）且在本合同交费期满日</w:t>
            </w:r>
            <w:r>
              <w:rPr>
                <w:rFonts w:ascii="楷体_GB2312" w:eastAsia="楷体_GB2312" w:hAnsi="宋体" w:hint="eastAsia"/>
                <w:szCs w:val="21"/>
              </w:rPr>
              <w:t>前身故的，</w:t>
            </w:r>
            <w:r w:rsidRPr="0027062B">
              <w:rPr>
                <w:rFonts w:ascii="楷体_GB2312" w:eastAsia="楷体_GB2312" w:hAnsi="宋体" w:hint="eastAsia"/>
                <w:szCs w:val="21"/>
              </w:rPr>
              <w:t>我们按被保险人身故时</w:t>
            </w:r>
            <w:r>
              <w:rPr>
                <w:rFonts w:ascii="楷体_GB2312" w:eastAsia="楷体_GB2312" w:hAnsi="宋体" w:hint="eastAsia"/>
                <w:szCs w:val="21"/>
              </w:rPr>
              <w:t>本合同累积</w:t>
            </w:r>
            <w:r w:rsidR="002858DA">
              <w:rPr>
                <w:rFonts w:ascii="楷体_GB2312" w:eastAsia="楷体_GB2312" w:hAnsi="宋体" w:hint="eastAsia"/>
                <w:szCs w:val="21"/>
              </w:rPr>
              <w:t>交清保额</w:t>
            </w:r>
            <w:r>
              <w:rPr>
                <w:rFonts w:ascii="楷体_GB2312" w:eastAsia="楷体_GB2312" w:hAnsi="宋体" w:hint="eastAsia"/>
                <w:szCs w:val="21"/>
              </w:rPr>
              <w:t>基本保险金额对应</w:t>
            </w:r>
            <w:r>
              <w:rPr>
                <w:rFonts w:ascii="楷体_GB2312" w:eastAsia="楷体_GB2312" w:hAnsi="宋体" w:hint="eastAsia"/>
                <w:szCs w:val="21"/>
              </w:rPr>
              <w:lastRenderedPageBreak/>
              <w:t>的现金价值给付交清保额</w:t>
            </w:r>
            <w:r w:rsidRPr="0027062B">
              <w:rPr>
                <w:rFonts w:ascii="楷体_GB2312" w:eastAsia="楷体_GB2312" w:hAnsi="宋体" w:hint="eastAsia"/>
                <w:szCs w:val="21"/>
              </w:rPr>
              <w:t>对应的身故保险金</w:t>
            </w:r>
            <w:r>
              <w:rPr>
                <w:rFonts w:ascii="楷体_GB2312" w:eastAsia="楷体_GB2312" w:hAnsi="宋体" w:hint="eastAsia"/>
                <w:szCs w:val="21"/>
              </w:rPr>
              <w:t>，本合同终止。</w:t>
            </w:r>
          </w:p>
          <w:p w14:paraId="55D7A36E" w14:textId="77777777" w:rsidR="006135EA" w:rsidRPr="0027062B" w:rsidRDefault="006135EA" w:rsidP="009A3674">
            <w:pPr>
              <w:spacing w:line="320" w:lineRule="exact"/>
              <w:rPr>
                <w:rFonts w:ascii="楷体_GB2312" w:eastAsia="楷体_GB2312" w:hAnsi="宋体"/>
                <w:szCs w:val="21"/>
              </w:rPr>
            </w:pPr>
            <w:r>
              <w:rPr>
                <w:rFonts w:ascii="楷体_GB2312" w:eastAsia="楷体_GB2312" w:hAnsi="宋体" w:hint="eastAsia"/>
                <w:szCs w:val="21"/>
              </w:rPr>
              <w:t>(</w:t>
            </w:r>
            <w:r>
              <w:rPr>
                <w:rFonts w:ascii="楷体_GB2312" w:eastAsia="楷体_GB2312" w:hAnsi="宋体"/>
                <w:szCs w:val="21"/>
              </w:rPr>
              <w:t>3</w:t>
            </w:r>
            <w:r>
              <w:rPr>
                <w:rFonts w:ascii="楷体_GB2312" w:eastAsia="楷体_GB2312" w:hAnsi="宋体" w:hint="eastAsia"/>
                <w:szCs w:val="21"/>
              </w:rPr>
              <w:t>)</w:t>
            </w:r>
            <w:r w:rsidRPr="0027062B">
              <w:rPr>
                <w:rFonts w:ascii="楷体_GB2312" w:eastAsia="楷体_GB2312" w:hAnsi="宋体" w:hint="eastAsia"/>
                <w:szCs w:val="21"/>
              </w:rPr>
              <w:t>若被保险人于年满18周岁后的首个合同生效日对应日（含当日）后（若投保时被保险人年满18周岁的,自合同生效日（含当日）后）且在本合同交费期满日后身故的，我们按以下两者较大者给付</w:t>
            </w:r>
            <w:r>
              <w:rPr>
                <w:rFonts w:ascii="楷体_GB2312" w:eastAsia="楷体_GB2312" w:hAnsi="宋体" w:hint="eastAsia"/>
                <w:szCs w:val="21"/>
              </w:rPr>
              <w:t>交清保额对应的</w:t>
            </w:r>
            <w:r w:rsidRPr="0027062B">
              <w:rPr>
                <w:rFonts w:ascii="楷体_GB2312" w:eastAsia="楷体_GB2312" w:hAnsi="宋体" w:hint="eastAsia"/>
                <w:szCs w:val="21"/>
              </w:rPr>
              <w:t>身故保险金</w:t>
            </w:r>
            <w:r>
              <w:rPr>
                <w:rFonts w:ascii="楷体_GB2312" w:eastAsia="楷体_GB2312" w:hAnsi="宋体" w:hint="eastAsia"/>
                <w:szCs w:val="21"/>
              </w:rPr>
              <w:t>，本合同终止</w:t>
            </w:r>
            <w:r w:rsidRPr="0027062B">
              <w:rPr>
                <w:rFonts w:ascii="楷体_GB2312" w:eastAsia="楷体_GB2312" w:hAnsi="宋体" w:hint="eastAsia"/>
                <w:szCs w:val="21"/>
              </w:rPr>
              <w:t>：</w:t>
            </w:r>
          </w:p>
          <w:p w14:paraId="4CA59CC2" w14:textId="7E0CE911" w:rsidR="006135EA" w:rsidRPr="0027062B" w:rsidRDefault="006135EA" w:rsidP="009A3674">
            <w:pPr>
              <w:spacing w:line="320" w:lineRule="exact"/>
              <w:rPr>
                <w:rFonts w:ascii="楷体_GB2312" w:eastAsia="楷体_GB2312" w:hAnsi="宋体"/>
                <w:szCs w:val="21"/>
              </w:rPr>
            </w:pPr>
            <w:r>
              <w:rPr>
                <w:rFonts w:ascii="楷体_GB2312" w:eastAsia="楷体_GB2312" w:hAnsi="宋体" w:hint="eastAsia"/>
                <w:szCs w:val="21"/>
              </w:rPr>
              <w:t>①</w:t>
            </w:r>
            <w:r w:rsidRPr="0027062B">
              <w:rPr>
                <w:rFonts w:ascii="楷体_GB2312" w:eastAsia="楷体_GB2312" w:hAnsi="宋体" w:hint="eastAsia"/>
                <w:szCs w:val="21"/>
              </w:rPr>
              <w:t>被保险人身故时</w:t>
            </w:r>
            <w:r w:rsidRPr="002F06E2">
              <w:rPr>
                <w:rFonts w:ascii="楷体_GB2312" w:eastAsia="楷体_GB2312" w:hAnsi="宋体" w:hint="eastAsia"/>
                <w:szCs w:val="21"/>
              </w:rPr>
              <w:t>本合同的累积</w:t>
            </w:r>
            <w:r w:rsidR="002858DA">
              <w:rPr>
                <w:rFonts w:ascii="楷体_GB2312" w:eastAsia="楷体_GB2312" w:hAnsi="宋体" w:hint="eastAsia"/>
                <w:szCs w:val="21"/>
              </w:rPr>
              <w:t>交清保额</w:t>
            </w:r>
            <w:r w:rsidRPr="002F06E2">
              <w:rPr>
                <w:rFonts w:ascii="楷体_GB2312" w:eastAsia="楷体_GB2312" w:hAnsi="宋体" w:hint="eastAsia"/>
                <w:szCs w:val="21"/>
              </w:rPr>
              <w:t>基本保险金额</w:t>
            </w:r>
            <w:r w:rsidRPr="0027062B">
              <w:rPr>
                <w:rFonts w:ascii="楷体_GB2312" w:eastAsia="楷体_GB2312" w:hAnsi="宋体" w:hint="eastAsia"/>
                <w:szCs w:val="21"/>
              </w:rPr>
              <w:t>对应的现金价值；</w:t>
            </w:r>
          </w:p>
          <w:p w14:paraId="087BAA9A" w14:textId="50563D4B" w:rsidR="006135EA" w:rsidRPr="0027062B" w:rsidRDefault="006135EA" w:rsidP="009A3674">
            <w:pPr>
              <w:spacing w:line="320" w:lineRule="exact"/>
              <w:rPr>
                <w:rFonts w:ascii="楷体_GB2312" w:eastAsia="楷体_GB2312" w:hAnsi="宋体"/>
                <w:szCs w:val="21"/>
              </w:rPr>
            </w:pPr>
            <w:r>
              <w:rPr>
                <w:rFonts w:ascii="楷体_GB2312" w:eastAsia="楷体_GB2312" w:hAnsi="宋体" w:hint="eastAsia"/>
                <w:szCs w:val="21"/>
              </w:rPr>
              <w:t>②被保险人身故时本合同的累积</w:t>
            </w:r>
            <w:r w:rsidR="002858DA">
              <w:rPr>
                <w:rFonts w:ascii="楷体_GB2312" w:eastAsia="楷体_GB2312" w:hAnsi="宋体" w:hint="eastAsia"/>
                <w:szCs w:val="21"/>
              </w:rPr>
              <w:t>交清保额</w:t>
            </w:r>
            <w:r>
              <w:rPr>
                <w:rFonts w:ascii="楷体_GB2312" w:eastAsia="楷体_GB2312" w:hAnsi="宋体" w:hint="eastAsia"/>
                <w:szCs w:val="21"/>
              </w:rPr>
              <w:t>基本保险金额</w:t>
            </w:r>
            <w:proofErr w:type="gramStart"/>
            <w:r w:rsidRPr="0027062B">
              <w:rPr>
                <w:rFonts w:ascii="楷体_GB2312" w:eastAsia="楷体_GB2312" w:hAnsi="宋体" w:hint="eastAsia"/>
                <w:szCs w:val="21"/>
              </w:rPr>
              <w:t>乘以下</w:t>
            </w:r>
            <w:proofErr w:type="gramEnd"/>
            <w:r w:rsidRPr="0027062B">
              <w:rPr>
                <w:rFonts w:ascii="楷体_GB2312" w:eastAsia="楷体_GB2312" w:hAnsi="宋体" w:hint="eastAsia"/>
                <w:szCs w:val="21"/>
              </w:rPr>
              <w:t>表所列</w:t>
            </w:r>
            <w:r>
              <w:rPr>
                <w:rFonts w:ascii="楷体_GB2312" w:eastAsia="楷体_GB2312" w:hAnsi="宋体" w:hint="eastAsia"/>
                <w:szCs w:val="21"/>
              </w:rPr>
              <w:t>对应的</w:t>
            </w:r>
            <w:r w:rsidRPr="0027062B">
              <w:rPr>
                <w:rFonts w:ascii="楷体_GB2312" w:eastAsia="楷体_GB2312" w:hAnsi="宋体" w:hint="eastAsia"/>
                <w:szCs w:val="21"/>
              </w:rPr>
              <w:t>系数：</w:t>
            </w:r>
          </w:p>
          <w:tbl>
            <w:tblPr>
              <w:tblStyle w:val="a9"/>
              <w:tblW w:w="0" w:type="auto"/>
              <w:jc w:val="center"/>
              <w:tblLook w:val="04A0" w:firstRow="1" w:lastRow="0" w:firstColumn="1" w:lastColumn="0" w:noHBand="0" w:noVBand="1"/>
            </w:tblPr>
            <w:tblGrid>
              <w:gridCol w:w="4397"/>
              <w:gridCol w:w="2684"/>
            </w:tblGrid>
            <w:tr w:rsidR="006135EA" w:rsidRPr="0027062B" w14:paraId="0B15EEA9" w14:textId="77777777" w:rsidTr="009A3674">
              <w:trPr>
                <w:jc w:val="center"/>
              </w:trPr>
              <w:tc>
                <w:tcPr>
                  <w:tcW w:w="4397" w:type="dxa"/>
                  <w:vAlign w:val="center"/>
                </w:tcPr>
                <w:p w14:paraId="0B4C8D8C"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被保险人身故时</w:t>
                  </w:r>
                  <w:r>
                    <w:rPr>
                      <w:rFonts w:ascii="楷体_GB2312" w:eastAsia="楷体_GB2312" w:hAnsi="宋体" w:hint="eastAsia"/>
                      <w:szCs w:val="21"/>
                    </w:rPr>
                    <w:t>对应的</w:t>
                  </w:r>
                  <w:r w:rsidRPr="0027062B">
                    <w:rPr>
                      <w:rFonts w:ascii="楷体_GB2312" w:eastAsia="楷体_GB2312" w:hAnsi="宋体" w:hint="eastAsia"/>
                      <w:szCs w:val="21"/>
                    </w:rPr>
                    <w:t>本合同的保单年度</w:t>
                  </w:r>
                </w:p>
              </w:tc>
              <w:tc>
                <w:tcPr>
                  <w:tcW w:w="2684" w:type="dxa"/>
                  <w:vAlign w:val="center"/>
                </w:tcPr>
                <w:p w14:paraId="12DEDECC"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系数</w:t>
                  </w:r>
                </w:p>
              </w:tc>
            </w:tr>
            <w:tr w:rsidR="006135EA" w:rsidRPr="0027062B" w14:paraId="6982DDD7" w14:textId="77777777" w:rsidTr="009A3674">
              <w:trPr>
                <w:jc w:val="center"/>
              </w:trPr>
              <w:tc>
                <w:tcPr>
                  <w:tcW w:w="4397" w:type="dxa"/>
                  <w:vAlign w:val="center"/>
                </w:tcPr>
                <w:p w14:paraId="637185DC"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首个保单年度</w:t>
                  </w:r>
                </w:p>
              </w:tc>
              <w:tc>
                <w:tcPr>
                  <w:tcW w:w="2684" w:type="dxa"/>
                  <w:vAlign w:val="center"/>
                </w:tcPr>
                <w:p w14:paraId="1529392B"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1</w:t>
                  </w:r>
                </w:p>
              </w:tc>
            </w:tr>
            <w:tr w:rsidR="006135EA" w:rsidRPr="0027062B" w14:paraId="33A1B03A" w14:textId="77777777" w:rsidTr="009A3674">
              <w:trPr>
                <w:jc w:val="center"/>
              </w:trPr>
              <w:tc>
                <w:tcPr>
                  <w:tcW w:w="4397" w:type="dxa"/>
                  <w:vAlign w:val="center"/>
                </w:tcPr>
                <w:p w14:paraId="5C857C49"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第2个保单年度</w:t>
                  </w:r>
                </w:p>
              </w:tc>
              <w:tc>
                <w:tcPr>
                  <w:tcW w:w="2684" w:type="dxa"/>
                  <w:vAlign w:val="center"/>
                </w:tcPr>
                <w:p w14:paraId="07FDEE0A" w14:textId="52B75D87" w:rsidR="006135EA" w:rsidRPr="0027062B" w:rsidRDefault="006135EA" w:rsidP="009A3674">
                  <w:pPr>
                    <w:spacing w:line="320" w:lineRule="exact"/>
                    <w:jc w:val="center"/>
                    <w:rPr>
                      <w:rFonts w:ascii="楷体_GB2312" w:eastAsia="楷体_GB2312" w:hAnsi="宋体"/>
                      <w:szCs w:val="21"/>
                      <w:vertAlign w:val="superscript"/>
                    </w:rPr>
                  </w:pPr>
                  <w:r w:rsidRPr="0027062B">
                    <w:rPr>
                      <w:rFonts w:ascii="楷体_GB2312" w:eastAsia="楷体_GB2312" w:hAnsi="宋体" w:hint="eastAsia"/>
                      <w:szCs w:val="21"/>
                    </w:rPr>
                    <w:t>（1+</w:t>
                  </w:r>
                  <w:r w:rsidR="00422CA6">
                    <w:rPr>
                      <w:rFonts w:ascii="楷体_GB2312" w:eastAsia="楷体_GB2312" w:hAnsi="宋体" w:hint="eastAsia"/>
                      <w:szCs w:val="21"/>
                    </w:rPr>
                    <w:t>1.</w:t>
                  </w:r>
                  <w:r w:rsidR="00E75F6B">
                    <w:rPr>
                      <w:rFonts w:ascii="楷体_GB2312" w:eastAsia="楷体_GB2312" w:hAnsi="宋体"/>
                      <w:szCs w:val="21"/>
                    </w:rPr>
                    <w:t>7</w:t>
                  </w:r>
                  <w:r w:rsidR="00422CA6">
                    <w:rPr>
                      <w:rFonts w:ascii="楷体_GB2312" w:eastAsia="楷体_GB2312" w:hAnsi="宋体"/>
                      <w:szCs w:val="21"/>
                    </w:rPr>
                    <w:t>5</w:t>
                  </w:r>
                  <w:r w:rsidRPr="0027062B">
                    <w:rPr>
                      <w:rFonts w:ascii="楷体_GB2312" w:eastAsia="楷体_GB2312" w:hAnsi="宋体" w:hint="eastAsia"/>
                      <w:szCs w:val="21"/>
                    </w:rPr>
                    <w:t>%）</w:t>
                  </w:r>
                  <w:r w:rsidRPr="0027062B">
                    <w:rPr>
                      <w:rFonts w:ascii="楷体_GB2312" w:eastAsia="楷体_GB2312" w:hAnsi="宋体" w:hint="eastAsia"/>
                      <w:szCs w:val="21"/>
                      <w:vertAlign w:val="superscript"/>
                    </w:rPr>
                    <w:t>（2-1）</w:t>
                  </w:r>
                </w:p>
              </w:tc>
            </w:tr>
            <w:tr w:rsidR="006135EA" w:rsidRPr="0027062B" w14:paraId="0FD92C6A" w14:textId="77777777" w:rsidTr="009A3674">
              <w:trPr>
                <w:jc w:val="center"/>
              </w:trPr>
              <w:tc>
                <w:tcPr>
                  <w:tcW w:w="4397" w:type="dxa"/>
                  <w:vAlign w:val="center"/>
                </w:tcPr>
                <w:p w14:paraId="5CF27C8E"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第3个保单年度</w:t>
                  </w:r>
                </w:p>
              </w:tc>
              <w:tc>
                <w:tcPr>
                  <w:tcW w:w="2684" w:type="dxa"/>
                  <w:vAlign w:val="center"/>
                </w:tcPr>
                <w:p w14:paraId="5DA14B78" w14:textId="5F8BD94F"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（1+</w:t>
                  </w:r>
                  <w:r w:rsidR="00422CA6">
                    <w:rPr>
                      <w:rFonts w:ascii="楷体_GB2312" w:eastAsia="楷体_GB2312" w:hAnsi="宋体" w:hint="eastAsia"/>
                      <w:szCs w:val="21"/>
                    </w:rPr>
                    <w:t>1.</w:t>
                  </w:r>
                  <w:r w:rsidR="00E75F6B">
                    <w:rPr>
                      <w:rFonts w:ascii="楷体_GB2312" w:eastAsia="楷体_GB2312" w:hAnsi="宋体"/>
                      <w:szCs w:val="21"/>
                    </w:rPr>
                    <w:t>7</w:t>
                  </w:r>
                  <w:r w:rsidR="00422CA6">
                    <w:rPr>
                      <w:rFonts w:ascii="楷体_GB2312" w:eastAsia="楷体_GB2312" w:hAnsi="宋体"/>
                      <w:szCs w:val="21"/>
                    </w:rPr>
                    <w:t>5</w:t>
                  </w:r>
                  <w:r w:rsidR="00422CA6" w:rsidRPr="0027062B">
                    <w:rPr>
                      <w:rFonts w:ascii="楷体_GB2312" w:eastAsia="楷体_GB2312" w:hAnsi="宋体" w:hint="eastAsia"/>
                      <w:szCs w:val="21"/>
                    </w:rPr>
                    <w:t>%</w:t>
                  </w:r>
                  <w:r w:rsidRPr="0027062B">
                    <w:rPr>
                      <w:rFonts w:ascii="楷体_GB2312" w:eastAsia="楷体_GB2312" w:hAnsi="宋体" w:hint="eastAsia"/>
                      <w:szCs w:val="21"/>
                    </w:rPr>
                    <w:t>）</w:t>
                  </w:r>
                  <w:r w:rsidRPr="0027062B">
                    <w:rPr>
                      <w:rFonts w:ascii="楷体_GB2312" w:eastAsia="楷体_GB2312" w:hAnsi="宋体" w:hint="eastAsia"/>
                      <w:szCs w:val="21"/>
                      <w:vertAlign w:val="superscript"/>
                    </w:rPr>
                    <w:t>（3-1）</w:t>
                  </w:r>
                </w:p>
              </w:tc>
            </w:tr>
            <w:tr w:rsidR="006135EA" w:rsidRPr="0027062B" w14:paraId="68429AA7" w14:textId="77777777" w:rsidTr="009A3674">
              <w:trPr>
                <w:jc w:val="center"/>
              </w:trPr>
              <w:tc>
                <w:tcPr>
                  <w:tcW w:w="4397" w:type="dxa"/>
                  <w:vAlign w:val="center"/>
                </w:tcPr>
                <w:p w14:paraId="19898E9D" w14:textId="6B06E7FC"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szCs w:val="21"/>
                    </w:rPr>
                    <w:t>…</w:t>
                  </w:r>
                  <w:r w:rsidR="00562DA0">
                    <w:rPr>
                      <w:rFonts w:ascii="楷体_GB2312" w:eastAsia="楷体_GB2312" w:hAnsi="宋体" w:hint="eastAsia"/>
                      <w:szCs w:val="21"/>
                    </w:rPr>
                    <w:t>以此类推</w:t>
                  </w:r>
                </w:p>
              </w:tc>
              <w:tc>
                <w:tcPr>
                  <w:tcW w:w="2684" w:type="dxa"/>
                  <w:vAlign w:val="center"/>
                </w:tcPr>
                <w:p w14:paraId="4D30E80A" w14:textId="4E104A35"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szCs w:val="21"/>
                    </w:rPr>
                    <w:t>…</w:t>
                  </w:r>
                  <w:r w:rsidR="00562DA0" w:rsidRPr="00562DA0">
                    <w:rPr>
                      <w:rFonts w:ascii="楷体_GB2312" w:eastAsia="楷体_GB2312" w:hAnsi="宋体" w:hint="eastAsia"/>
                      <w:szCs w:val="21"/>
                    </w:rPr>
                    <w:t>以此类推</w:t>
                  </w:r>
                </w:p>
              </w:tc>
            </w:tr>
            <w:tr w:rsidR="006135EA" w:rsidRPr="0027062B" w14:paraId="043B6884" w14:textId="77777777" w:rsidTr="009A3674">
              <w:trPr>
                <w:jc w:val="center"/>
              </w:trPr>
              <w:tc>
                <w:tcPr>
                  <w:tcW w:w="4397" w:type="dxa"/>
                  <w:vAlign w:val="center"/>
                </w:tcPr>
                <w:p w14:paraId="5E33DC65"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第n</w:t>
                  </w:r>
                  <w:proofErr w:type="gramStart"/>
                  <w:r w:rsidRPr="0027062B">
                    <w:rPr>
                      <w:rFonts w:ascii="楷体_GB2312" w:eastAsia="楷体_GB2312" w:hAnsi="宋体" w:hint="eastAsia"/>
                      <w:szCs w:val="21"/>
                    </w:rPr>
                    <w:t>个</w:t>
                  </w:r>
                  <w:proofErr w:type="gramEnd"/>
                  <w:r w:rsidRPr="0027062B">
                    <w:rPr>
                      <w:rFonts w:ascii="楷体_GB2312" w:eastAsia="楷体_GB2312" w:hAnsi="宋体" w:hint="eastAsia"/>
                      <w:szCs w:val="21"/>
                    </w:rPr>
                    <w:t>保单年度</w:t>
                  </w:r>
                </w:p>
              </w:tc>
              <w:tc>
                <w:tcPr>
                  <w:tcW w:w="2684" w:type="dxa"/>
                  <w:vAlign w:val="center"/>
                </w:tcPr>
                <w:p w14:paraId="069B05D5" w14:textId="131CA0AA"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（1+</w:t>
                  </w:r>
                  <w:r w:rsidR="00422CA6">
                    <w:rPr>
                      <w:rFonts w:ascii="楷体_GB2312" w:eastAsia="楷体_GB2312" w:hAnsi="宋体" w:hint="eastAsia"/>
                      <w:szCs w:val="21"/>
                    </w:rPr>
                    <w:t>1.</w:t>
                  </w:r>
                  <w:r w:rsidR="00E75F6B">
                    <w:rPr>
                      <w:rFonts w:ascii="楷体_GB2312" w:eastAsia="楷体_GB2312" w:hAnsi="宋体"/>
                      <w:szCs w:val="21"/>
                    </w:rPr>
                    <w:t>7</w:t>
                  </w:r>
                  <w:r w:rsidR="00422CA6">
                    <w:rPr>
                      <w:rFonts w:ascii="楷体_GB2312" w:eastAsia="楷体_GB2312" w:hAnsi="宋体"/>
                      <w:szCs w:val="21"/>
                    </w:rPr>
                    <w:t>5</w:t>
                  </w:r>
                  <w:r w:rsidR="00422CA6" w:rsidRPr="0027062B">
                    <w:rPr>
                      <w:rFonts w:ascii="楷体_GB2312" w:eastAsia="楷体_GB2312" w:hAnsi="宋体" w:hint="eastAsia"/>
                      <w:szCs w:val="21"/>
                    </w:rPr>
                    <w:t>%</w:t>
                  </w:r>
                  <w:r w:rsidRPr="0027062B">
                    <w:rPr>
                      <w:rFonts w:ascii="楷体_GB2312" w:eastAsia="楷体_GB2312" w:hAnsi="宋体" w:hint="eastAsia"/>
                      <w:szCs w:val="21"/>
                    </w:rPr>
                    <w:t>）</w:t>
                  </w:r>
                  <w:r w:rsidRPr="0027062B">
                    <w:rPr>
                      <w:rFonts w:ascii="楷体_GB2312" w:eastAsia="楷体_GB2312" w:hAnsi="宋体" w:hint="eastAsia"/>
                      <w:szCs w:val="21"/>
                      <w:vertAlign w:val="superscript"/>
                    </w:rPr>
                    <w:t>（n-1）</w:t>
                  </w:r>
                </w:p>
              </w:tc>
            </w:tr>
          </w:tbl>
          <w:p w14:paraId="0D03CF16" w14:textId="2E1911FF" w:rsidR="006135EA" w:rsidRPr="009370BA" w:rsidRDefault="006135EA" w:rsidP="009A3674">
            <w:pPr>
              <w:spacing w:line="320" w:lineRule="exact"/>
              <w:rPr>
                <w:rFonts w:ascii="楷体_GB2312" w:eastAsia="楷体_GB2312" w:hAnsi="宋体"/>
                <w:szCs w:val="21"/>
              </w:rPr>
            </w:pPr>
          </w:p>
        </w:tc>
      </w:tr>
      <w:tr w:rsidR="006135EA" w:rsidRPr="009370BA" w14:paraId="25705F18" w14:textId="77777777" w:rsidTr="009A3674">
        <w:trPr>
          <w:jc w:val="center"/>
        </w:trPr>
        <w:tc>
          <w:tcPr>
            <w:tcW w:w="957" w:type="dxa"/>
          </w:tcPr>
          <w:p w14:paraId="4AC134E5" w14:textId="77777777" w:rsidR="006135EA" w:rsidRPr="00A97F40" w:rsidRDefault="006135EA" w:rsidP="009A3674">
            <w:pPr>
              <w:spacing w:line="320" w:lineRule="exact"/>
              <w:jc w:val="left"/>
              <w:rPr>
                <w:rFonts w:ascii="黑体" w:eastAsia="黑体" w:hAnsi="宋体"/>
                <w:szCs w:val="21"/>
              </w:rPr>
            </w:pPr>
          </w:p>
        </w:tc>
        <w:tc>
          <w:tcPr>
            <w:tcW w:w="1572" w:type="dxa"/>
          </w:tcPr>
          <w:p w14:paraId="71170CA1" w14:textId="77777777" w:rsidR="006135EA" w:rsidRPr="00A97F40" w:rsidRDefault="006135EA" w:rsidP="009A3674">
            <w:pPr>
              <w:spacing w:line="320" w:lineRule="exact"/>
              <w:jc w:val="left"/>
              <w:rPr>
                <w:rFonts w:ascii="黑体" w:eastAsia="黑体" w:hAnsi="宋体"/>
                <w:szCs w:val="21"/>
              </w:rPr>
            </w:pPr>
          </w:p>
        </w:tc>
        <w:tc>
          <w:tcPr>
            <w:tcW w:w="7312" w:type="dxa"/>
          </w:tcPr>
          <w:p w14:paraId="5F92FFE8" w14:textId="77777777" w:rsidR="006135EA" w:rsidRPr="009370BA" w:rsidRDefault="006135EA" w:rsidP="009A3674">
            <w:pPr>
              <w:spacing w:line="320" w:lineRule="exact"/>
              <w:rPr>
                <w:rFonts w:ascii="楷体_GB2312" w:eastAsia="楷体_GB2312" w:hAnsi="宋体"/>
                <w:szCs w:val="21"/>
              </w:rPr>
            </w:pPr>
            <w:r>
              <w:rPr>
                <w:rFonts w:ascii="楷体_GB2312" w:eastAsia="楷体_GB2312" w:hAnsi="宋体" w:hint="eastAsia"/>
                <w:szCs w:val="21"/>
              </w:rPr>
              <w:t>在本合同有效期</w:t>
            </w:r>
            <w:r w:rsidRPr="00ED79A6">
              <w:rPr>
                <w:rFonts w:ascii="楷体_GB2312" w:eastAsia="楷体_GB2312" w:hAnsi="宋体" w:hint="eastAsia"/>
                <w:szCs w:val="21"/>
              </w:rPr>
              <w:t>内，您可以</w:t>
            </w:r>
            <w:r>
              <w:rPr>
                <w:rFonts w:ascii="楷体_GB2312" w:eastAsia="楷体_GB2312" w:hAnsi="宋体" w:hint="eastAsia"/>
                <w:szCs w:val="21"/>
              </w:rPr>
              <w:t>申请</w:t>
            </w:r>
            <w:r w:rsidRPr="00ED79A6">
              <w:rPr>
                <w:rFonts w:ascii="楷体_GB2312" w:eastAsia="楷体_GB2312" w:hAnsi="宋体" w:hint="eastAsia"/>
                <w:szCs w:val="21"/>
              </w:rPr>
              <w:t>变更红利的领取方式，但需填写变更申请书并经我们审核同意。红利领取方式的变更不影响按原领取方式已分配的红利。</w:t>
            </w:r>
          </w:p>
        </w:tc>
      </w:tr>
      <w:tr w:rsidR="00AE7968" w:rsidRPr="009370BA" w14:paraId="7C705AB5" w14:textId="77777777" w:rsidTr="00AE7968">
        <w:trPr>
          <w:trHeight w:hRule="exact" w:val="142"/>
          <w:jc w:val="center"/>
        </w:trPr>
        <w:tc>
          <w:tcPr>
            <w:tcW w:w="957" w:type="dxa"/>
          </w:tcPr>
          <w:p w14:paraId="251A90B9" w14:textId="77777777" w:rsidR="00AE7968" w:rsidRPr="006135EA" w:rsidRDefault="00AE7968" w:rsidP="00AE7968">
            <w:pPr>
              <w:spacing w:line="320" w:lineRule="exact"/>
              <w:jc w:val="left"/>
              <w:rPr>
                <w:rFonts w:ascii="楷体_GB2312" w:eastAsia="楷体_GB2312" w:hAnsi="宋体"/>
                <w:szCs w:val="21"/>
              </w:rPr>
            </w:pPr>
          </w:p>
        </w:tc>
        <w:tc>
          <w:tcPr>
            <w:tcW w:w="1572" w:type="dxa"/>
          </w:tcPr>
          <w:p w14:paraId="072ED87C" w14:textId="77777777" w:rsidR="00AE7968" w:rsidRPr="00A97F40" w:rsidRDefault="00AE7968" w:rsidP="00AE7968">
            <w:pPr>
              <w:spacing w:line="320" w:lineRule="exact"/>
              <w:jc w:val="left"/>
              <w:rPr>
                <w:rFonts w:ascii="楷体_GB2312" w:eastAsia="楷体_GB2312" w:hAnsi="宋体"/>
                <w:szCs w:val="21"/>
              </w:rPr>
            </w:pPr>
          </w:p>
        </w:tc>
        <w:tc>
          <w:tcPr>
            <w:tcW w:w="7312" w:type="dxa"/>
          </w:tcPr>
          <w:p w14:paraId="2B33C745" w14:textId="77777777" w:rsidR="00AE7968" w:rsidRPr="009370BA" w:rsidRDefault="00AE7968" w:rsidP="00AE7968">
            <w:pPr>
              <w:spacing w:line="320" w:lineRule="exact"/>
              <w:jc w:val="left"/>
              <w:rPr>
                <w:rFonts w:ascii="楷体_GB2312" w:eastAsia="楷体_GB2312" w:hAnsi="宋体"/>
                <w:szCs w:val="21"/>
              </w:rPr>
            </w:pPr>
          </w:p>
        </w:tc>
      </w:tr>
      <w:tr w:rsidR="00481116" w:rsidRPr="00A97F40" w14:paraId="7058FD40" w14:textId="77777777" w:rsidTr="00FD3405">
        <w:trPr>
          <w:trHeight w:hRule="exact" w:val="312"/>
          <w:jc w:val="center"/>
        </w:trPr>
        <w:tc>
          <w:tcPr>
            <w:tcW w:w="957" w:type="dxa"/>
            <w:shd w:val="clear" w:color="auto" w:fill="D3D3D3"/>
            <w:vAlign w:val="center"/>
          </w:tcPr>
          <w:p w14:paraId="7D54DE3E" w14:textId="77777777" w:rsidR="00481116" w:rsidRPr="00A97F40" w:rsidRDefault="00AE7968" w:rsidP="00AD2CDA">
            <w:pPr>
              <w:spacing w:line="320" w:lineRule="exact"/>
              <w:jc w:val="left"/>
              <w:rPr>
                <w:rFonts w:ascii="黑体" w:eastAsia="黑体" w:hAnsi="宋体"/>
                <w:b/>
                <w:szCs w:val="21"/>
              </w:rPr>
            </w:pPr>
            <w:r>
              <w:rPr>
                <w:rFonts w:ascii="黑体" w:eastAsia="黑体" w:hAnsi="Wingdings 2" w:hint="eastAsia"/>
                <w:b/>
                <w:szCs w:val="21"/>
              </w:rPr>
              <w:t>5</w:t>
            </w:r>
            <w:r w:rsidR="00481116" w:rsidRPr="00A97F40">
              <w:rPr>
                <w:rFonts w:ascii="黑体" w:eastAsia="黑体" w:hAnsi="Wingdings 2" w:hint="eastAsia"/>
                <w:b/>
                <w:szCs w:val="21"/>
              </w:rPr>
              <w:t>．</w:t>
            </w:r>
          </w:p>
        </w:tc>
        <w:tc>
          <w:tcPr>
            <w:tcW w:w="8884" w:type="dxa"/>
            <w:gridSpan w:val="2"/>
            <w:shd w:val="clear" w:color="auto" w:fill="D3D3D3"/>
            <w:vAlign w:val="center"/>
          </w:tcPr>
          <w:p w14:paraId="3BDEE08B" w14:textId="77777777" w:rsidR="00481116" w:rsidRPr="009370BA" w:rsidRDefault="00481116" w:rsidP="00AD2CDA">
            <w:pPr>
              <w:spacing w:line="320" w:lineRule="exact"/>
              <w:jc w:val="left"/>
              <w:rPr>
                <w:rFonts w:ascii="楷体_GB2312" w:eastAsia="楷体_GB2312" w:hAnsi="宋体"/>
                <w:szCs w:val="21"/>
              </w:rPr>
            </w:pPr>
            <w:r w:rsidRPr="00EA699E">
              <w:rPr>
                <w:rFonts w:ascii="黑体" w:eastAsia="黑体" w:hAnsi="宋体" w:hint="eastAsia"/>
                <w:b/>
                <w:szCs w:val="21"/>
              </w:rPr>
              <w:t xml:space="preserve">如何支付保险费 </w:t>
            </w:r>
            <w:r w:rsidRPr="009370BA">
              <w:rPr>
                <w:rFonts w:ascii="楷体_GB2312" w:eastAsia="楷体_GB2312" w:hAnsi="宋体" w:hint="eastAsia"/>
                <w:b/>
                <w:szCs w:val="21"/>
              </w:rPr>
              <w:t xml:space="preserve">                                                                 </w:t>
            </w:r>
          </w:p>
        </w:tc>
      </w:tr>
      <w:tr w:rsidR="00481116" w:rsidRPr="00A97F40" w14:paraId="28DAA0B6" w14:textId="77777777" w:rsidTr="00FD3405">
        <w:trPr>
          <w:trHeight w:hRule="exact" w:val="142"/>
          <w:jc w:val="center"/>
        </w:trPr>
        <w:tc>
          <w:tcPr>
            <w:tcW w:w="957" w:type="dxa"/>
          </w:tcPr>
          <w:p w14:paraId="20F86867" w14:textId="77777777" w:rsidR="00481116" w:rsidRPr="00A97F40" w:rsidRDefault="00481116" w:rsidP="00AD2CDA">
            <w:pPr>
              <w:spacing w:line="320" w:lineRule="exact"/>
              <w:jc w:val="left"/>
              <w:rPr>
                <w:rFonts w:ascii="楷体_GB2312" w:eastAsia="楷体_GB2312" w:hAnsi="宋体"/>
                <w:szCs w:val="21"/>
              </w:rPr>
            </w:pPr>
          </w:p>
        </w:tc>
        <w:tc>
          <w:tcPr>
            <w:tcW w:w="1572" w:type="dxa"/>
          </w:tcPr>
          <w:p w14:paraId="74C9FD79" w14:textId="77777777" w:rsidR="00481116" w:rsidRPr="00A97F40" w:rsidRDefault="00481116" w:rsidP="00AD2CDA">
            <w:pPr>
              <w:spacing w:line="320" w:lineRule="exact"/>
              <w:jc w:val="left"/>
              <w:rPr>
                <w:rFonts w:ascii="楷体_GB2312" w:eastAsia="楷体_GB2312" w:hAnsi="宋体"/>
                <w:szCs w:val="21"/>
              </w:rPr>
            </w:pPr>
          </w:p>
        </w:tc>
        <w:tc>
          <w:tcPr>
            <w:tcW w:w="7312" w:type="dxa"/>
          </w:tcPr>
          <w:p w14:paraId="040E04CB" w14:textId="77777777" w:rsidR="00481116" w:rsidRPr="009370BA" w:rsidRDefault="00481116" w:rsidP="00AD2CDA">
            <w:pPr>
              <w:spacing w:line="320" w:lineRule="exact"/>
              <w:jc w:val="left"/>
              <w:rPr>
                <w:rFonts w:ascii="楷体_GB2312" w:eastAsia="楷体_GB2312" w:hAnsi="宋体"/>
                <w:szCs w:val="21"/>
              </w:rPr>
            </w:pPr>
          </w:p>
        </w:tc>
      </w:tr>
      <w:tr w:rsidR="00481116" w:rsidRPr="00A97F40" w14:paraId="70B9DDA6" w14:textId="77777777" w:rsidTr="00FD3405">
        <w:trPr>
          <w:jc w:val="center"/>
        </w:trPr>
        <w:tc>
          <w:tcPr>
            <w:tcW w:w="957" w:type="dxa"/>
          </w:tcPr>
          <w:p w14:paraId="66542C19" w14:textId="77777777" w:rsidR="00481116" w:rsidRPr="00A97F40" w:rsidRDefault="00AE7968" w:rsidP="00ED4CA3">
            <w:pPr>
              <w:spacing w:line="320" w:lineRule="exact"/>
              <w:jc w:val="left"/>
              <w:rPr>
                <w:rFonts w:ascii="黑体" w:eastAsia="黑体" w:hAnsi="宋体"/>
                <w:szCs w:val="21"/>
              </w:rPr>
            </w:pPr>
            <w:r>
              <w:rPr>
                <w:rFonts w:ascii="黑体" w:eastAsia="黑体" w:hAnsi="宋体" w:hint="eastAsia"/>
                <w:szCs w:val="21"/>
              </w:rPr>
              <w:t>5</w:t>
            </w:r>
            <w:r w:rsidR="00481116" w:rsidRPr="00A97F40">
              <w:rPr>
                <w:rFonts w:ascii="黑体" w:eastAsia="黑体" w:hAnsi="宋体" w:hint="eastAsia"/>
                <w:szCs w:val="21"/>
              </w:rPr>
              <w:t xml:space="preserve">.1 </w:t>
            </w:r>
          </w:p>
        </w:tc>
        <w:tc>
          <w:tcPr>
            <w:tcW w:w="1572" w:type="dxa"/>
          </w:tcPr>
          <w:p w14:paraId="462CADF2" w14:textId="77777777" w:rsidR="00481116" w:rsidRPr="00A97F40" w:rsidRDefault="00481116" w:rsidP="00ED4CA3">
            <w:pPr>
              <w:spacing w:line="320" w:lineRule="exact"/>
              <w:jc w:val="left"/>
              <w:rPr>
                <w:rFonts w:ascii="黑体" w:eastAsia="黑体" w:hAnsi="宋体"/>
                <w:szCs w:val="21"/>
              </w:rPr>
            </w:pPr>
            <w:r w:rsidRPr="00A97F40">
              <w:rPr>
                <w:rFonts w:ascii="黑体" w:eastAsia="黑体" w:hAnsi="宋体" w:hint="eastAsia"/>
                <w:szCs w:val="21"/>
              </w:rPr>
              <w:t xml:space="preserve">保险费的支付                                                                    </w:t>
            </w:r>
          </w:p>
        </w:tc>
        <w:tc>
          <w:tcPr>
            <w:tcW w:w="7312" w:type="dxa"/>
          </w:tcPr>
          <w:p w14:paraId="3B1A0836" w14:textId="721DFF6E" w:rsidR="00481116" w:rsidRPr="009370BA" w:rsidRDefault="00F45298" w:rsidP="00301341">
            <w:pPr>
              <w:spacing w:line="320" w:lineRule="exact"/>
              <w:rPr>
                <w:rFonts w:ascii="楷体_GB2312" w:eastAsia="楷体_GB2312" w:hAnsi="宋体"/>
                <w:szCs w:val="21"/>
              </w:rPr>
            </w:pPr>
            <w:r w:rsidRPr="00F45298">
              <w:rPr>
                <w:rFonts w:ascii="楷体_GB2312" w:eastAsia="楷体_GB2312" w:hAnsi="宋体" w:hint="eastAsia"/>
                <w:szCs w:val="21"/>
              </w:rPr>
              <w:t>本合同保险费</w:t>
            </w:r>
            <w:r w:rsidR="00301341">
              <w:rPr>
                <w:rFonts w:ascii="楷体_GB2312" w:eastAsia="楷体_GB2312" w:hAnsi="宋体" w:hint="eastAsia"/>
                <w:szCs w:val="21"/>
              </w:rPr>
              <w:t>的交费方式和交费期间由</w:t>
            </w:r>
            <w:r w:rsidRPr="00F45298">
              <w:rPr>
                <w:rFonts w:ascii="楷体_GB2312" w:eastAsia="楷体_GB2312" w:hAnsi="宋体" w:hint="eastAsia"/>
                <w:szCs w:val="21"/>
              </w:rPr>
              <w:t>您与我们约定并在保险单上载明。</w:t>
            </w:r>
            <w:r w:rsidR="00301341">
              <w:rPr>
                <w:rFonts w:ascii="楷体_GB2312" w:eastAsia="楷体_GB2312" w:hAnsi="宋体" w:hint="eastAsia"/>
                <w:szCs w:val="21"/>
              </w:rPr>
              <w:t>分期支付保险费</w:t>
            </w:r>
            <w:r w:rsidR="001B762A">
              <w:rPr>
                <w:rFonts w:ascii="楷体_GB2312" w:eastAsia="楷体_GB2312" w:hAnsi="宋体" w:hint="eastAsia"/>
                <w:szCs w:val="21"/>
              </w:rPr>
              <w:t>的，</w:t>
            </w:r>
            <w:r w:rsidRPr="00F45298">
              <w:rPr>
                <w:rFonts w:ascii="楷体_GB2312" w:eastAsia="楷体_GB2312" w:hAnsi="宋体" w:hint="eastAsia"/>
                <w:szCs w:val="21"/>
              </w:rPr>
              <w:t>在支付首期保险费后，您应当在每个</w:t>
            </w:r>
            <w:r w:rsidRPr="008361CE">
              <w:rPr>
                <w:rFonts w:ascii="楷体_GB2312" w:eastAsia="楷体_GB2312" w:hAnsi="宋体" w:hint="eastAsia"/>
                <w:b/>
                <w:szCs w:val="21"/>
              </w:rPr>
              <w:t>保险费约定支付日</w:t>
            </w:r>
            <w:r w:rsidR="004D2C63" w:rsidRPr="00483E38">
              <w:rPr>
                <w:rFonts w:ascii="楷体_GB2312" w:eastAsia="楷体_GB2312" w:hAnsi="宋体" w:hint="eastAsia"/>
                <w:szCs w:val="21"/>
              </w:rPr>
              <w:t>（见10.16）</w:t>
            </w:r>
            <w:r w:rsidRPr="00F45298">
              <w:rPr>
                <w:rFonts w:ascii="楷体_GB2312" w:eastAsia="楷体_GB2312" w:hAnsi="宋体" w:hint="eastAsia"/>
                <w:szCs w:val="21"/>
              </w:rPr>
              <w:t>支付</w:t>
            </w:r>
            <w:r w:rsidR="00301341">
              <w:rPr>
                <w:rFonts w:ascii="楷体_GB2312" w:eastAsia="楷体_GB2312" w:hAnsi="宋体" w:hint="eastAsia"/>
                <w:szCs w:val="21"/>
              </w:rPr>
              <w:t>当期应交</w:t>
            </w:r>
            <w:r w:rsidRPr="00F45298">
              <w:rPr>
                <w:rFonts w:ascii="楷体_GB2312" w:eastAsia="楷体_GB2312" w:hAnsi="宋体" w:hint="eastAsia"/>
                <w:szCs w:val="21"/>
              </w:rPr>
              <w:t>保险费。</w:t>
            </w:r>
          </w:p>
        </w:tc>
      </w:tr>
      <w:tr w:rsidR="00481116" w:rsidRPr="00A97F40" w14:paraId="1F68DAAA" w14:textId="77777777" w:rsidTr="00FD3405">
        <w:trPr>
          <w:trHeight w:hRule="exact" w:val="142"/>
          <w:jc w:val="center"/>
        </w:trPr>
        <w:tc>
          <w:tcPr>
            <w:tcW w:w="957" w:type="dxa"/>
          </w:tcPr>
          <w:p w14:paraId="257927EF" w14:textId="77777777" w:rsidR="00481116" w:rsidRPr="00A97F40" w:rsidRDefault="00481116" w:rsidP="00AD2CDA">
            <w:pPr>
              <w:spacing w:line="320" w:lineRule="exact"/>
              <w:jc w:val="left"/>
              <w:rPr>
                <w:rFonts w:ascii="黑体" w:eastAsia="黑体" w:hAnsi="宋体"/>
                <w:szCs w:val="21"/>
              </w:rPr>
            </w:pPr>
          </w:p>
        </w:tc>
        <w:tc>
          <w:tcPr>
            <w:tcW w:w="1572" w:type="dxa"/>
          </w:tcPr>
          <w:p w14:paraId="33FDD4C4" w14:textId="77777777" w:rsidR="00481116" w:rsidRPr="00A97F40" w:rsidRDefault="00481116" w:rsidP="00AD2CDA">
            <w:pPr>
              <w:spacing w:line="320" w:lineRule="exact"/>
              <w:jc w:val="left"/>
              <w:rPr>
                <w:rFonts w:ascii="黑体" w:eastAsia="黑体" w:hAnsi="宋体"/>
                <w:szCs w:val="21"/>
              </w:rPr>
            </w:pPr>
          </w:p>
        </w:tc>
        <w:tc>
          <w:tcPr>
            <w:tcW w:w="7312" w:type="dxa"/>
          </w:tcPr>
          <w:p w14:paraId="2BD82DFC" w14:textId="77777777" w:rsidR="00481116" w:rsidRPr="009370BA" w:rsidRDefault="00481116" w:rsidP="00AD2CDA">
            <w:pPr>
              <w:spacing w:line="320" w:lineRule="exact"/>
              <w:jc w:val="left"/>
              <w:rPr>
                <w:rFonts w:ascii="楷体_GB2312" w:eastAsia="楷体_GB2312" w:hAnsi="宋体"/>
                <w:szCs w:val="21"/>
              </w:rPr>
            </w:pPr>
          </w:p>
        </w:tc>
      </w:tr>
      <w:tr w:rsidR="00481116" w:rsidRPr="00A97F40" w14:paraId="7CF60F45" w14:textId="77777777" w:rsidTr="00FD3405">
        <w:trPr>
          <w:jc w:val="center"/>
        </w:trPr>
        <w:tc>
          <w:tcPr>
            <w:tcW w:w="957" w:type="dxa"/>
          </w:tcPr>
          <w:p w14:paraId="1499757D" w14:textId="77777777" w:rsidR="00481116" w:rsidRPr="00A97F40" w:rsidRDefault="00AE7968" w:rsidP="00ED4CA3">
            <w:pPr>
              <w:spacing w:line="320" w:lineRule="exact"/>
              <w:jc w:val="left"/>
              <w:rPr>
                <w:rFonts w:ascii="黑体" w:eastAsia="黑体" w:hAnsi="宋体"/>
                <w:szCs w:val="21"/>
              </w:rPr>
            </w:pPr>
            <w:r>
              <w:rPr>
                <w:rFonts w:ascii="黑体" w:eastAsia="黑体" w:hAnsi="宋体" w:hint="eastAsia"/>
                <w:szCs w:val="21"/>
              </w:rPr>
              <w:t>5</w:t>
            </w:r>
            <w:r w:rsidR="00481116" w:rsidRPr="00A97F40">
              <w:rPr>
                <w:rFonts w:ascii="黑体" w:eastAsia="黑体" w:hAnsi="宋体" w:hint="eastAsia"/>
                <w:szCs w:val="21"/>
              </w:rPr>
              <w:t xml:space="preserve">.2 </w:t>
            </w:r>
          </w:p>
        </w:tc>
        <w:tc>
          <w:tcPr>
            <w:tcW w:w="1572" w:type="dxa"/>
          </w:tcPr>
          <w:p w14:paraId="5E3D0C0F" w14:textId="77777777" w:rsidR="00481116" w:rsidRPr="00A97F40" w:rsidRDefault="00481116" w:rsidP="00ED4CA3">
            <w:pPr>
              <w:spacing w:line="320" w:lineRule="exact"/>
              <w:jc w:val="left"/>
              <w:rPr>
                <w:rFonts w:ascii="黑体" w:eastAsia="黑体" w:hAnsi="宋体"/>
                <w:szCs w:val="21"/>
              </w:rPr>
            </w:pPr>
            <w:r w:rsidRPr="00A97F40">
              <w:rPr>
                <w:rFonts w:ascii="黑体" w:eastAsia="黑体" w:hAnsi="宋体" w:hint="eastAsia"/>
                <w:szCs w:val="21"/>
              </w:rPr>
              <w:t xml:space="preserve">宽限期                                                                          </w:t>
            </w:r>
          </w:p>
        </w:tc>
        <w:tc>
          <w:tcPr>
            <w:tcW w:w="7312" w:type="dxa"/>
          </w:tcPr>
          <w:p w14:paraId="67047882" w14:textId="77777777" w:rsidR="00481116" w:rsidRPr="009370BA" w:rsidRDefault="00747ADF" w:rsidP="005658CE">
            <w:pPr>
              <w:spacing w:line="320" w:lineRule="exact"/>
              <w:rPr>
                <w:rFonts w:ascii="楷体_GB2312" w:eastAsia="楷体_GB2312" w:hAnsi="宋体"/>
                <w:szCs w:val="21"/>
                <w:u w:val="single"/>
              </w:rPr>
            </w:pPr>
            <w:r w:rsidRPr="00747ADF">
              <w:rPr>
                <w:rFonts w:ascii="楷体_GB2312" w:eastAsia="楷体_GB2312" w:hAnsi="宋体" w:hint="eastAsia"/>
                <w:szCs w:val="21"/>
              </w:rPr>
              <w:t>除另有约定外，分期支付保险费的，</w:t>
            </w:r>
            <w:proofErr w:type="gramStart"/>
            <w:r w:rsidR="00481116" w:rsidRPr="009370BA">
              <w:rPr>
                <w:rFonts w:ascii="楷体_GB2312" w:eastAsia="楷体_GB2312" w:hAnsi="宋体" w:hint="eastAsia"/>
                <w:szCs w:val="21"/>
              </w:rPr>
              <w:t>您支付</w:t>
            </w:r>
            <w:proofErr w:type="gramEnd"/>
            <w:r w:rsidR="00481116" w:rsidRPr="009370BA">
              <w:rPr>
                <w:rFonts w:ascii="楷体_GB2312" w:eastAsia="楷体_GB2312" w:hAnsi="宋体" w:hint="eastAsia"/>
                <w:szCs w:val="21"/>
              </w:rPr>
              <w:t>首期保险费后，如果您到期未支付保险费，自保险费约定支付日的次日零时起60日为宽限期。宽限期内发生的保险事故，我们仍会承担保险责任，但在给付保险金时会</w:t>
            </w:r>
            <w:proofErr w:type="gramStart"/>
            <w:r w:rsidR="00481116" w:rsidRPr="009370BA">
              <w:rPr>
                <w:rFonts w:ascii="楷体_GB2312" w:eastAsia="楷体_GB2312" w:hAnsi="宋体" w:hint="eastAsia"/>
                <w:szCs w:val="21"/>
              </w:rPr>
              <w:t>扣减您</w:t>
            </w:r>
            <w:proofErr w:type="gramEnd"/>
            <w:r w:rsidR="00481116" w:rsidRPr="009370BA">
              <w:rPr>
                <w:rFonts w:ascii="楷体_GB2312" w:eastAsia="楷体_GB2312" w:hAnsi="宋体" w:hint="eastAsia"/>
                <w:szCs w:val="21"/>
              </w:rPr>
              <w:t>欠交的保险费。</w:t>
            </w:r>
          </w:p>
          <w:p w14:paraId="319003FF" w14:textId="77777777" w:rsidR="00481116" w:rsidRPr="009370BA" w:rsidRDefault="00747ADF" w:rsidP="009D2DA6">
            <w:pPr>
              <w:spacing w:line="320" w:lineRule="exact"/>
              <w:rPr>
                <w:rFonts w:ascii="楷体_GB2312" w:eastAsia="楷体_GB2312" w:hAnsi="宋体"/>
                <w:szCs w:val="21"/>
              </w:rPr>
            </w:pPr>
            <w:r w:rsidRPr="00747ADF">
              <w:rPr>
                <w:rFonts w:ascii="楷体_GB2312" w:eastAsia="楷体_GB2312" w:hAnsi="宋体" w:hint="eastAsia"/>
                <w:szCs w:val="21"/>
              </w:rPr>
              <w:t>除另有约定外，</w:t>
            </w:r>
            <w:r w:rsidR="00481116">
              <w:rPr>
                <w:rFonts w:ascii="楷体_GB2312" w:eastAsia="楷体_GB2312" w:hAnsi="宋体" w:hint="eastAsia"/>
                <w:szCs w:val="21"/>
              </w:rPr>
              <w:t>如果您宽限期结束之</w:t>
            </w:r>
            <w:r>
              <w:rPr>
                <w:rFonts w:ascii="楷体_GB2312" w:eastAsia="楷体_GB2312" w:hAnsi="宋体" w:hint="eastAsia"/>
                <w:szCs w:val="21"/>
              </w:rPr>
              <w:t>时</w:t>
            </w:r>
            <w:r w:rsidR="00481116">
              <w:rPr>
                <w:rFonts w:ascii="楷体_GB2312" w:eastAsia="楷体_GB2312" w:hAnsi="宋体" w:hint="eastAsia"/>
                <w:szCs w:val="21"/>
              </w:rPr>
              <w:t>仍未支付保险费</w:t>
            </w:r>
            <w:r w:rsidR="00481116" w:rsidRPr="009370BA">
              <w:rPr>
                <w:rFonts w:ascii="楷体_GB2312" w:eastAsia="楷体_GB2312" w:hAnsi="宋体" w:hint="eastAsia"/>
                <w:szCs w:val="21"/>
              </w:rPr>
              <w:t>，则本合同自宽限期满的次日零时起效力中止。</w:t>
            </w:r>
          </w:p>
        </w:tc>
      </w:tr>
      <w:tr w:rsidR="00481116" w:rsidRPr="00A97F40" w14:paraId="5CC34D01" w14:textId="77777777" w:rsidTr="00FD3405">
        <w:trPr>
          <w:trHeight w:hRule="exact" w:val="142"/>
          <w:jc w:val="center"/>
        </w:trPr>
        <w:tc>
          <w:tcPr>
            <w:tcW w:w="957" w:type="dxa"/>
          </w:tcPr>
          <w:p w14:paraId="06B4CEC5" w14:textId="77777777" w:rsidR="00481116" w:rsidRPr="00A97F40" w:rsidRDefault="00481116" w:rsidP="00AD2CDA">
            <w:pPr>
              <w:spacing w:line="320" w:lineRule="exact"/>
              <w:jc w:val="left"/>
              <w:rPr>
                <w:rFonts w:ascii="楷体_GB2312" w:eastAsia="楷体_GB2312" w:hAnsi="宋体"/>
                <w:szCs w:val="21"/>
              </w:rPr>
            </w:pPr>
          </w:p>
        </w:tc>
        <w:tc>
          <w:tcPr>
            <w:tcW w:w="1572" w:type="dxa"/>
          </w:tcPr>
          <w:p w14:paraId="616D030D" w14:textId="77777777" w:rsidR="00481116" w:rsidRPr="00A97F40" w:rsidRDefault="00481116" w:rsidP="00AD2CDA">
            <w:pPr>
              <w:spacing w:line="320" w:lineRule="exact"/>
              <w:jc w:val="left"/>
              <w:rPr>
                <w:rFonts w:ascii="楷体_GB2312" w:eastAsia="楷体_GB2312" w:hAnsi="宋体"/>
                <w:szCs w:val="21"/>
              </w:rPr>
            </w:pPr>
          </w:p>
        </w:tc>
        <w:tc>
          <w:tcPr>
            <w:tcW w:w="7312" w:type="dxa"/>
          </w:tcPr>
          <w:p w14:paraId="2E1AFF5D" w14:textId="77777777" w:rsidR="00481116" w:rsidRPr="009370BA" w:rsidRDefault="00481116" w:rsidP="00AD2CDA">
            <w:pPr>
              <w:spacing w:line="320" w:lineRule="exact"/>
              <w:jc w:val="left"/>
              <w:rPr>
                <w:rFonts w:ascii="楷体_GB2312" w:eastAsia="楷体_GB2312" w:hAnsi="宋体"/>
                <w:szCs w:val="21"/>
              </w:rPr>
            </w:pPr>
          </w:p>
        </w:tc>
      </w:tr>
      <w:tr w:rsidR="00481116" w:rsidRPr="00A97F40" w14:paraId="6AEF2528" w14:textId="77777777" w:rsidTr="00FD3405">
        <w:trPr>
          <w:trHeight w:hRule="exact" w:val="312"/>
          <w:jc w:val="center"/>
        </w:trPr>
        <w:tc>
          <w:tcPr>
            <w:tcW w:w="957" w:type="dxa"/>
            <w:shd w:val="clear" w:color="auto" w:fill="D3D3D3"/>
            <w:vAlign w:val="center"/>
          </w:tcPr>
          <w:p w14:paraId="4B6DFE5F" w14:textId="77777777" w:rsidR="00481116" w:rsidRPr="00A97F40" w:rsidRDefault="00AE7968" w:rsidP="00AD2CDA">
            <w:pPr>
              <w:spacing w:line="320" w:lineRule="exact"/>
              <w:jc w:val="left"/>
              <w:rPr>
                <w:rFonts w:ascii="黑体" w:eastAsia="黑体" w:hAnsi="宋体"/>
                <w:b/>
                <w:szCs w:val="21"/>
              </w:rPr>
            </w:pPr>
            <w:r>
              <w:rPr>
                <w:rFonts w:ascii="黑体" w:eastAsia="黑体" w:hAnsi="Wingdings 2" w:hint="eastAsia"/>
                <w:b/>
                <w:szCs w:val="21"/>
              </w:rPr>
              <w:t>6</w:t>
            </w:r>
            <w:r w:rsidR="00481116" w:rsidRPr="00A97F40">
              <w:rPr>
                <w:rFonts w:ascii="黑体" w:eastAsia="黑体" w:hAnsi="Wingdings 2" w:hint="eastAsia"/>
                <w:b/>
                <w:szCs w:val="21"/>
              </w:rPr>
              <w:t>．</w:t>
            </w:r>
          </w:p>
        </w:tc>
        <w:tc>
          <w:tcPr>
            <w:tcW w:w="8884" w:type="dxa"/>
            <w:gridSpan w:val="2"/>
            <w:shd w:val="clear" w:color="auto" w:fill="D3D3D3"/>
            <w:vAlign w:val="center"/>
          </w:tcPr>
          <w:p w14:paraId="55C468A3" w14:textId="77777777" w:rsidR="00481116" w:rsidRPr="009370BA" w:rsidRDefault="00B5507F" w:rsidP="00AD2CDA">
            <w:pPr>
              <w:spacing w:line="320" w:lineRule="exact"/>
              <w:jc w:val="left"/>
              <w:rPr>
                <w:rFonts w:ascii="楷体_GB2312" w:eastAsia="楷体_GB2312" w:hAnsi="宋体"/>
                <w:szCs w:val="21"/>
              </w:rPr>
            </w:pPr>
            <w:r w:rsidRPr="00A527FD">
              <w:rPr>
                <w:rFonts w:ascii="黑体" w:eastAsia="黑体" w:hAnsi="Wingdings 2" w:hint="eastAsia"/>
                <w:b/>
                <w:szCs w:val="21"/>
              </w:rPr>
              <w:t>如何恢复合同效力</w:t>
            </w:r>
            <w:r w:rsidR="00481116" w:rsidRPr="009370BA">
              <w:rPr>
                <w:rFonts w:ascii="楷体_GB2312" w:eastAsia="楷体_GB2312" w:hAnsi="宋体" w:hint="eastAsia"/>
                <w:b/>
                <w:szCs w:val="21"/>
              </w:rPr>
              <w:t xml:space="preserve">                                                                </w:t>
            </w:r>
          </w:p>
        </w:tc>
      </w:tr>
      <w:tr w:rsidR="00481116" w:rsidRPr="00A97F40" w14:paraId="66EFB2BE" w14:textId="77777777" w:rsidTr="00FD3405">
        <w:trPr>
          <w:trHeight w:hRule="exact" w:val="142"/>
          <w:jc w:val="center"/>
        </w:trPr>
        <w:tc>
          <w:tcPr>
            <w:tcW w:w="957" w:type="dxa"/>
          </w:tcPr>
          <w:p w14:paraId="7371579B" w14:textId="77777777" w:rsidR="00481116" w:rsidRPr="00A97F40" w:rsidRDefault="00481116" w:rsidP="00AD2CDA">
            <w:pPr>
              <w:spacing w:line="320" w:lineRule="exact"/>
              <w:jc w:val="left"/>
              <w:rPr>
                <w:rFonts w:ascii="楷体_GB2312" w:eastAsia="楷体_GB2312" w:hAnsi="宋体"/>
                <w:szCs w:val="21"/>
              </w:rPr>
            </w:pPr>
          </w:p>
        </w:tc>
        <w:tc>
          <w:tcPr>
            <w:tcW w:w="1572" w:type="dxa"/>
          </w:tcPr>
          <w:p w14:paraId="5E3ABAAF" w14:textId="77777777" w:rsidR="00481116" w:rsidRPr="00A97F40" w:rsidRDefault="00481116" w:rsidP="00AD2CDA">
            <w:pPr>
              <w:spacing w:line="320" w:lineRule="exact"/>
              <w:jc w:val="left"/>
              <w:rPr>
                <w:rFonts w:ascii="楷体_GB2312" w:eastAsia="楷体_GB2312" w:hAnsi="宋体"/>
                <w:szCs w:val="21"/>
              </w:rPr>
            </w:pPr>
          </w:p>
        </w:tc>
        <w:tc>
          <w:tcPr>
            <w:tcW w:w="7312" w:type="dxa"/>
          </w:tcPr>
          <w:p w14:paraId="0E18C2A3" w14:textId="77777777" w:rsidR="00481116" w:rsidRPr="009370BA" w:rsidRDefault="00481116" w:rsidP="00AD2CDA">
            <w:pPr>
              <w:spacing w:line="320" w:lineRule="exact"/>
              <w:jc w:val="left"/>
              <w:rPr>
                <w:rFonts w:ascii="楷体_GB2312" w:eastAsia="楷体_GB2312" w:hAnsi="宋体"/>
                <w:szCs w:val="21"/>
              </w:rPr>
            </w:pPr>
          </w:p>
        </w:tc>
      </w:tr>
      <w:tr w:rsidR="00481116" w:rsidRPr="00A97F40" w14:paraId="7C500BD5" w14:textId="77777777" w:rsidTr="00FD3405">
        <w:trPr>
          <w:jc w:val="center"/>
        </w:trPr>
        <w:tc>
          <w:tcPr>
            <w:tcW w:w="957" w:type="dxa"/>
          </w:tcPr>
          <w:p w14:paraId="14A90076" w14:textId="77777777" w:rsidR="00481116" w:rsidRPr="00A97F40" w:rsidRDefault="00AE7968" w:rsidP="00ED4CA3">
            <w:pPr>
              <w:spacing w:line="320" w:lineRule="exact"/>
              <w:jc w:val="left"/>
              <w:rPr>
                <w:rFonts w:ascii="黑体" w:eastAsia="黑体" w:hAnsi="宋体"/>
                <w:szCs w:val="21"/>
              </w:rPr>
            </w:pPr>
            <w:r>
              <w:rPr>
                <w:rFonts w:ascii="黑体" w:eastAsia="黑体" w:hAnsi="宋体" w:hint="eastAsia"/>
                <w:szCs w:val="21"/>
              </w:rPr>
              <w:t>6</w:t>
            </w:r>
            <w:r w:rsidR="00481116" w:rsidRPr="00A97F40">
              <w:rPr>
                <w:rFonts w:ascii="黑体" w:eastAsia="黑体" w:hAnsi="宋体" w:hint="eastAsia"/>
                <w:szCs w:val="21"/>
              </w:rPr>
              <w:t xml:space="preserve">.1 </w:t>
            </w:r>
          </w:p>
        </w:tc>
        <w:tc>
          <w:tcPr>
            <w:tcW w:w="1572" w:type="dxa"/>
          </w:tcPr>
          <w:p w14:paraId="328375C0" w14:textId="77777777" w:rsidR="00481116" w:rsidRPr="00A97F40" w:rsidRDefault="00B5507F" w:rsidP="00ED4CA3">
            <w:pPr>
              <w:spacing w:line="320" w:lineRule="exact"/>
              <w:jc w:val="left"/>
              <w:rPr>
                <w:rFonts w:ascii="黑体" w:eastAsia="黑体" w:hAnsi="宋体"/>
                <w:szCs w:val="21"/>
              </w:rPr>
            </w:pPr>
            <w:r w:rsidRPr="00130F7E">
              <w:rPr>
                <w:rFonts w:ascii="黑体" w:eastAsia="黑体" w:hAnsi="宋体" w:hint="eastAsia"/>
                <w:szCs w:val="21"/>
              </w:rPr>
              <w:t>效力中止</w:t>
            </w:r>
            <w:r w:rsidR="00A57D93">
              <w:rPr>
                <w:rFonts w:ascii="黑体" w:eastAsia="黑体" w:hAnsi="宋体" w:hint="eastAsia"/>
                <w:szCs w:val="21"/>
              </w:rPr>
              <w:t>与恢复</w:t>
            </w:r>
            <w:r w:rsidR="00481116" w:rsidRPr="00A97F40">
              <w:rPr>
                <w:rFonts w:ascii="黑体" w:eastAsia="黑体" w:hAnsi="宋体" w:hint="eastAsia"/>
                <w:szCs w:val="21"/>
              </w:rPr>
              <w:t xml:space="preserve">                                                                      </w:t>
            </w:r>
          </w:p>
        </w:tc>
        <w:tc>
          <w:tcPr>
            <w:tcW w:w="7312" w:type="dxa"/>
          </w:tcPr>
          <w:p w14:paraId="78491A24" w14:textId="77777777" w:rsidR="00481116" w:rsidRDefault="00B5507F" w:rsidP="002A6EFC">
            <w:pPr>
              <w:pStyle w:val="a6"/>
              <w:spacing w:line="320" w:lineRule="exact"/>
              <w:jc w:val="both"/>
              <w:rPr>
                <w:rFonts w:ascii="楷体_GB2312" w:eastAsia="楷体_GB2312" w:cs="宋体"/>
                <w:color w:val="000000"/>
                <w:kern w:val="0"/>
                <w:szCs w:val="21"/>
                <w:shd w:val="pct15" w:color="auto" w:fill="FFFFFF"/>
              </w:rPr>
            </w:pPr>
            <w:r w:rsidRPr="00BF3ACD">
              <w:rPr>
                <w:rFonts w:ascii="楷体_GB2312" w:eastAsia="楷体_GB2312" w:cs="宋体" w:hint="eastAsia"/>
                <w:color w:val="000000"/>
                <w:kern w:val="0"/>
                <w:szCs w:val="21"/>
                <w:shd w:val="pct15" w:color="auto" w:fill="FFFFFF"/>
              </w:rPr>
              <w:t>在本合同效力中止期间，我们不承担保险责任</w:t>
            </w:r>
            <w:r w:rsidR="00D0449E" w:rsidRPr="00D0449E">
              <w:rPr>
                <w:rFonts w:ascii="楷体_GB2312" w:eastAsia="楷体_GB2312" w:cs="宋体" w:hint="eastAsia"/>
                <w:color w:val="000000"/>
                <w:kern w:val="0"/>
                <w:szCs w:val="21"/>
              </w:rPr>
              <w:t>,且本合同</w:t>
            </w:r>
            <w:r w:rsidR="00D0449E">
              <w:rPr>
                <w:rFonts w:ascii="楷体_GB2312" w:eastAsia="楷体_GB2312" w:cs="宋体" w:hint="eastAsia"/>
                <w:color w:val="000000"/>
                <w:kern w:val="0"/>
                <w:szCs w:val="21"/>
              </w:rPr>
              <w:t>不享有红利的分配</w:t>
            </w:r>
            <w:r w:rsidRPr="00D0449E">
              <w:rPr>
                <w:rFonts w:ascii="楷体_GB2312" w:eastAsia="楷体_GB2312" w:cs="宋体" w:hint="eastAsia"/>
                <w:color w:val="000000"/>
                <w:kern w:val="0"/>
                <w:szCs w:val="21"/>
              </w:rPr>
              <w:t>。</w:t>
            </w:r>
          </w:p>
          <w:p w14:paraId="277CDDA7" w14:textId="77777777" w:rsidR="00A57D93" w:rsidRPr="009370BA" w:rsidRDefault="00A57D93" w:rsidP="00A57D93">
            <w:pPr>
              <w:pStyle w:val="a6"/>
              <w:spacing w:line="320" w:lineRule="exact"/>
              <w:jc w:val="both"/>
              <w:rPr>
                <w:rFonts w:ascii="楷体_GB2312" w:eastAsia="楷体_GB2312"/>
                <w:szCs w:val="21"/>
              </w:rPr>
            </w:pPr>
            <w:r w:rsidRPr="00A0130F">
              <w:rPr>
                <w:rFonts w:ascii="楷体_GB2312" w:eastAsia="楷体_GB2312" w:cs="宋体" w:hint="eastAsia"/>
                <w:color w:val="000000"/>
                <w:kern w:val="0"/>
                <w:szCs w:val="21"/>
              </w:rPr>
              <w:t>您可以申请恢复合同效力</w:t>
            </w:r>
            <w:r>
              <w:rPr>
                <w:rFonts w:ascii="楷体_GB2312" w:eastAsia="楷体_GB2312" w:cs="宋体" w:hint="eastAsia"/>
                <w:color w:val="000000"/>
                <w:kern w:val="0"/>
                <w:szCs w:val="21"/>
              </w:rPr>
              <w:t>，</w:t>
            </w:r>
            <w:proofErr w:type="gramStart"/>
            <w:r w:rsidRPr="00A0130F">
              <w:rPr>
                <w:rFonts w:ascii="楷体_GB2312" w:eastAsia="楷体_GB2312" w:cs="宋体" w:hint="eastAsia"/>
                <w:color w:val="000000"/>
                <w:kern w:val="0"/>
                <w:szCs w:val="21"/>
              </w:rPr>
              <w:t>经您</w:t>
            </w:r>
            <w:r>
              <w:rPr>
                <w:rFonts w:ascii="楷体_GB2312" w:eastAsia="楷体_GB2312" w:cs="宋体" w:hint="eastAsia"/>
                <w:color w:val="000000"/>
                <w:kern w:val="0"/>
                <w:szCs w:val="21"/>
              </w:rPr>
              <w:t>与</w:t>
            </w:r>
            <w:proofErr w:type="gramEnd"/>
            <w:r>
              <w:rPr>
                <w:rFonts w:ascii="楷体_GB2312" w:eastAsia="楷体_GB2312" w:cs="宋体" w:hint="eastAsia"/>
                <w:color w:val="000000"/>
                <w:kern w:val="0"/>
                <w:szCs w:val="21"/>
              </w:rPr>
              <w:t>我们</w:t>
            </w:r>
            <w:r w:rsidRPr="00A0130F">
              <w:rPr>
                <w:rFonts w:ascii="楷体_GB2312" w:eastAsia="楷体_GB2312" w:cs="宋体" w:hint="eastAsia"/>
                <w:color w:val="000000"/>
                <w:kern w:val="0"/>
                <w:szCs w:val="21"/>
              </w:rPr>
              <w:t>协商并达成协议，自您补交保险费及相应利息</w:t>
            </w:r>
            <w:r>
              <w:rPr>
                <w:rFonts w:ascii="楷体_GB2312" w:eastAsia="楷体_GB2312" w:cs="宋体" w:hint="eastAsia"/>
                <w:color w:val="000000"/>
                <w:kern w:val="0"/>
                <w:szCs w:val="21"/>
              </w:rPr>
              <w:t>之日</w:t>
            </w:r>
            <w:r w:rsidRPr="00A0130F">
              <w:rPr>
                <w:rFonts w:ascii="楷体_GB2312" w:eastAsia="楷体_GB2312" w:cs="宋体" w:hint="eastAsia"/>
                <w:color w:val="000000"/>
                <w:kern w:val="0"/>
                <w:szCs w:val="21"/>
              </w:rPr>
              <w:t>起，合同效力恢复。</w:t>
            </w:r>
            <w:r w:rsidRPr="00A0130F">
              <w:rPr>
                <w:rFonts w:ascii="楷体_GB2312" w:eastAsia="楷体_GB2312" w:cs="宋体" w:hint="eastAsia"/>
                <w:color w:val="000000"/>
                <w:kern w:val="0"/>
                <w:szCs w:val="21"/>
              </w:rPr>
              <w:br/>
              <w:t>自本合同效力中止之日起满2</w:t>
            </w:r>
            <w:r>
              <w:rPr>
                <w:rFonts w:ascii="楷体_GB2312" w:eastAsia="楷体_GB2312" w:cs="宋体" w:hint="eastAsia"/>
                <w:color w:val="000000"/>
                <w:kern w:val="0"/>
                <w:szCs w:val="21"/>
              </w:rPr>
              <w:t>年您与</w:t>
            </w:r>
            <w:r w:rsidRPr="00A0130F">
              <w:rPr>
                <w:rFonts w:ascii="楷体_GB2312" w:eastAsia="楷体_GB2312" w:cs="宋体" w:hint="eastAsia"/>
                <w:color w:val="000000"/>
                <w:kern w:val="0"/>
                <w:szCs w:val="21"/>
              </w:rPr>
              <w:t>我们未达成协议的，我们有权解除合同。我们解除</w:t>
            </w:r>
            <w:r>
              <w:rPr>
                <w:rFonts w:ascii="楷体_GB2312" w:eastAsia="楷体_GB2312" w:cs="宋体" w:hint="eastAsia"/>
                <w:color w:val="000000"/>
                <w:kern w:val="0"/>
                <w:szCs w:val="21"/>
              </w:rPr>
              <w:t>本</w:t>
            </w:r>
            <w:r w:rsidRPr="00A0130F">
              <w:rPr>
                <w:rFonts w:ascii="楷体_GB2312" w:eastAsia="楷体_GB2312" w:cs="宋体" w:hint="eastAsia"/>
                <w:color w:val="000000"/>
                <w:kern w:val="0"/>
                <w:szCs w:val="21"/>
              </w:rPr>
              <w:t>合同的，向您退还合同效力中止时</w:t>
            </w:r>
            <w:r>
              <w:rPr>
                <w:rFonts w:ascii="楷体_GB2312" w:eastAsia="楷体_GB2312" w:cs="宋体" w:hint="eastAsia"/>
                <w:color w:val="000000"/>
                <w:kern w:val="0"/>
                <w:szCs w:val="21"/>
              </w:rPr>
              <w:t>本合同</w:t>
            </w:r>
            <w:r w:rsidRPr="00A0130F">
              <w:rPr>
                <w:rFonts w:ascii="楷体_GB2312" w:eastAsia="楷体_GB2312" w:cs="宋体" w:hint="eastAsia"/>
                <w:color w:val="000000"/>
                <w:kern w:val="0"/>
                <w:szCs w:val="21"/>
              </w:rPr>
              <w:t>的现金价值。</w:t>
            </w:r>
          </w:p>
        </w:tc>
      </w:tr>
      <w:tr w:rsidR="0022155D" w:rsidRPr="00A97F40" w14:paraId="1B792D7E" w14:textId="77777777" w:rsidTr="00FD3405">
        <w:trPr>
          <w:trHeight w:hRule="exact" w:val="142"/>
          <w:jc w:val="center"/>
        </w:trPr>
        <w:tc>
          <w:tcPr>
            <w:tcW w:w="957" w:type="dxa"/>
          </w:tcPr>
          <w:p w14:paraId="25E2E51D"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0C7C5165"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184B4A96" w14:textId="77777777" w:rsidR="0022155D" w:rsidRPr="009370BA" w:rsidRDefault="0022155D" w:rsidP="00AD2CDA">
            <w:pPr>
              <w:spacing w:line="320" w:lineRule="exact"/>
              <w:jc w:val="left"/>
              <w:rPr>
                <w:rFonts w:ascii="楷体_GB2312" w:eastAsia="楷体_GB2312" w:hAnsi="宋体"/>
                <w:szCs w:val="21"/>
              </w:rPr>
            </w:pPr>
          </w:p>
        </w:tc>
      </w:tr>
      <w:tr w:rsidR="0022155D" w:rsidRPr="0005281B" w14:paraId="50DFBB55" w14:textId="77777777" w:rsidTr="00FD3405">
        <w:trPr>
          <w:trHeight w:hRule="exact" w:val="312"/>
          <w:jc w:val="center"/>
        </w:trPr>
        <w:tc>
          <w:tcPr>
            <w:tcW w:w="957" w:type="dxa"/>
            <w:shd w:val="clear" w:color="auto" w:fill="D3D3D3"/>
            <w:vAlign w:val="center"/>
          </w:tcPr>
          <w:p w14:paraId="12D2FBD0" w14:textId="77777777" w:rsidR="0022155D" w:rsidRPr="00F80A5B" w:rsidRDefault="00AE7968" w:rsidP="00AD2CDA">
            <w:pPr>
              <w:spacing w:line="320" w:lineRule="exact"/>
              <w:jc w:val="left"/>
              <w:rPr>
                <w:rFonts w:ascii="黑体" w:eastAsia="黑体" w:hAnsi="宋体"/>
                <w:b/>
                <w:szCs w:val="21"/>
              </w:rPr>
            </w:pPr>
            <w:r>
              <w:rPr>
                <w:rFonts w:ascii="黑体" w:eastAsia="黑体" w:hAnsi="宋体" w:hint="eastAsia"/>
                <w:b/>
                <w:szCs w:val="21"/>
              </w:rPr>
              <w:t>7</w:t>
            </w:r>
            <w:r w:rsidR="0022155D" w:rsidRPr="00F80A5B">
              <w:rPr>
                <w:rFonts w:ascii="黑体" w:eastAsia="黑体" w:hAnsi="宋体" w:hint="eastAsia"/>
                <w:b/>
                <w:szCs w:val="21"/>
              </w:rPr>
              <w:t>．</w:t>
            </w:r>
          </w:p>
        </w:tc>
        <w:tc>
          <w:tcPr>
            <w:tcW w:w="8884" w:type="dxa"/>
            <w:gridSpan w:val="2"/>
            <w:shd w:val="clear" w:color="auto" w:fill="D3D3D3"/>
            <w:vAlign w:val="center"/>
          </w:tcPr>
          <w:p w14:paraId="43132784" w14:textId="77777777" w:rsidR="0022155D" w:rsidRPr="00F80A5B" w:rsidRDefault="00B5507F" w:rsidP="00AD2CDA">
            <w:pPr>
              <w:spacing w:line="320" w:lineRule="exact"/>
              <w:jc w:val="left"/>
              <w:rPr>
                <w:rFonts w:ascii="黑体" w:eastAsia="黑体" w:hAnsi="宋体"/>
                <w:b/>
                <w:szCs w:val="21"/>
              </w:rPr>
            </w:pPr>
            <w:r>
              <w:rPr>
                <w:rFonts w:ascii="黑体" w:eastAsia="黑体" w:hAnsi="宋体" w:hint="eastAsia"/>
                <w:b/>
                <w:szCs w:val="21"/>
              </w:rPr>
              <w:t>现金价值权益</w:t>
            </w:r>
            <w:r w:rsidR="0022155D" w:rsidRPr="00EA699E">
              <w:rPr>
                <w:rFonts w:ascii="黑体" w:eastAsia="黑体" w:hAnsi="宋体" w:hint="eastAsia"/>
                <w:b/>
                <w:szCs w:val="21"/>
              </w:rPr>
              <w:t xml:space="preserve">  </w:t>
            </w:r>
            <w:r w:rsidR="0022155D" w:rsidRPr="00F80A5B">
              <w:rPr>
                <w:rFonts w:ascii="黑体" w:eastAsia="黑体" w:hAnsi="宋体" w:hint="eastAsia"/>
                <w:b/>
                <w:szCs w:val="21"/>
              </w:rPr>
              <w:t xml:space="preserve">                                                                </w:t>
            </w:r>
          </w:p>
        </w:tc>
      </w:tr>
      <w:tr w:rsidR="0022155D" w:rsidRPr="00A97F40" w14:paraId="30EC2887" w14:textId="77777777" w:rsidTr="00FD3405">
        <w:trPr>
          <w:trHeight w:hRule="exact" w:val="142"/>
          <w:jc w:val="center"/>
        </w:trPr>
        <w:tc>
          <w:tcPr>
            <w:tcW w:w="957" w:type="dxa"/>
          </w:tcPr>
          <w:p w14:paraId="3222978D"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741CD6BC"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1166D453"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413F6883" w14:textId="77777777" w:rsidTr="00FD3405">
        <w:trPr>
          <w:trHeight w:val="443"/>
          <w:jc w:val="center"/>
        </w:trPr>
        <w:tc>
          <w:tcPr>
            <w:tcW w:w="957" w:type="dxa"/>
          </w:tcPr>
          <w:p w14:paraId="6EDB9B9B" w14:textId="77777777"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7</w:t>
            </w:r>
            <w:r w:rsidR="0022155D" w:rsidRPr="00A97F40">
              <w:rPr>
                <w:rFonts w:ascii="黑体" w:eastAsia="黑体" w:hAnsi="宋体" w:hint="eastAsia"/>
                <w:szCs w:val="21"/>
              </w:rPr>
              <w:t xml:space="preserve">.1 </w:t>
            </w:r>
          </w:p>
        </w:tc>
        <w:tc>
          <w:tcPr>
            <w:tcW w:w="1572" w:type="dxa"/>
          </w:tcPr>
          <w:p w14:paraId="79ED7DF8" w14:textId="77777777" w:rsidR="0022155D" w:rsidRPr="00A97F40" w:rsidRDefault="00B5507F" w:rsidP="00ED4CA3">
            <w:pPr>
              <w:spacing w:line="320" w:lineRule="exact"/>
              <w:jc w:val="left"/>
              <w:rPr>
                <w:rFonts w:ascii="黑体" w:eastAsia="黑体" w:hAnsi="宋体"/>
                <w:szCs w:val="21"/>
              </w:rPr>
            </w:pPr>
            <w:r>
              <w:rPr>
                <w:rFonts w:ascii="黑体" w:eastAsia="黑体" w:hAnsi="宋体" w:hint="eastAsia"/>
                <w:szCs w:val="21"/>
              </w:rPr>
              <w:t>现金价值</w:t>
            </w:r>
            <w:r w:rsidR="0022155D" w:rsidRPr="00A97F40">
              <w:rPr>
                <w:rFonts w:ascii="黑体" w:eastAsia="黑体" w:hAnsi="宋体" w:hint="eastAsia"/>
                <w:szCs w:val="21"/>
              </w:rPr>
              <w:t xml:space="preserve">                                                                        </w:t>
            </w:r>
          </w:p>
        </w:tc>
        <w:tc>
          <w:tcPr>
            <w:tcW w:w="7312" w:type="dxa"/>
          </w:tcPr>
          <w:p w14:paraId="27068C41" w14:textId="31A6C94F" w:rsidR="0022155D" w:rsidRPr="00975066" w:rsidRDefault="00B5507F" w:rsidP="009F736B">
            <w:pPr>
              <w:spacing w:line="320" w:lineRule="exact"/>
              <w:rPr>
                <w:rFonts w:ascii="楷体_GB2312" w:eastAsia="楷体_GB2312"/>
              </w:rPr>
            </w:pPr>
            <w:r w:rsidRPr="009370BA">
              <w:rPr>
                <w:rFonts w:ascii="楷体_GB2312" w:eastAsia="楷体_GB2312" w:hint="eastAsia"/>
              </w:rPr>
              <w:t>指保险单所具有的价值，通常体现为解除合同时，根据精算原理计算的</w:t>
            </w:r>
            <w:r w:rsidR="00747ADF">
              <w:rPr>
                <w:rFonts w:ascii="楷体_GB2312" w:eastAsia="楷体_GB2312" w:hint="eastAsia"/>
              </w:rPr>
              <w:t>、</w:t>
            </w:r>
            <w:r w:rsidRPr="009370BA">
              <w:rPr>
                <w:rFonts w:ascii="楷体_GB2312" w:eastAsia="楷体_GB2312" w:hint="eastAsia"/>
              </w:rPr>
              <w:t>由我们退还的那部分金额。</w:t>
            </w:r>
            <w:r w:rsidR="00975066" w:rsidRPr="00975066">
              <w:rPr>
                <w:rFonts w:ascii="楷体_GB2312" w:eastAsia="楷体_GB2312" w:hint="eastAsia"/>
              </w:rPr>
              <w:t>本合同的现金价值除本合同的基本保险金额对应的现金价值外，还可能包括由于保单红利的派发而产生的本合同的累积</w:t>
            </w:r>
            <w:r w:rsidR="004D2C63">
              <w:rPr>
                <w:rFonts w:ascii="楷体_GB2312" w:eastAsia="楷体_GB2312" w:hint="eastAsia"/>
              </w:rPr>
              <w:t>交清保额</w:t>
            </w:r>
            <w:r w:rsidR="00975066" w:rsidRPr="00975066">
              <w:rPr>
                <w:rFonts w:ascii="楷体_GB2312" w:eastAsia="楷体_GB2312" w:hint="eastAsia"/>
              </w:rPr>
              <w:t>基本保险金额对应的现金价值。</w:t>
            </w:r>
            <w:r w:rsidR="00747ADF" w:rsidRPr="00747ADF">
              <w:rPr>
                <w:rFonts w:ascii="楷体_GB2312" w:eastAsia="楷体_GB2312" w:hint="eastAsia"/>
              </w:rPr>
              <w:t>保单年度末</w:t>
            </w:r>
            <w:r w:rsidR="009F736B">
              <w:rPr>
                <w:rFonts w:ascii="楷体_GB2312" w:eastAsia="楷体_GB2312" w:hint="eastAsia"/>
              </w:rPr>
              <w:t>本合同基本保险金额对应</w:t>
            </w:r>
            <w:r w:rsidR="00747ADF" w:rsidRPr="00747ADF">
              <w:rPr>
                <w:rFonts w:ascii="楷体_GB2312" w:eastAsia="楷体_GB2312" w:hint="eastAsia"/>
              </w:rPr>
              <w:t>的现金价值会在保险合同上载明，保单年度内的现金价值，您可以向我们咨询</w:t>
            </w:r>
            <w:r w:rsidRPr="009370BA">
              <w:rPr>
                <w:rFonts w:ascii="楷体_GB2312" w:eastAsia="楷体_GB2312" w:hint="eastAsia"/>
                <w:szCs w:val="21"/>
              </w:rPr>
              <w:t>。</w:t>
            </w:r>
          </w:p>
        </w:tc>
      </w:tr>
      <w:tr w:rsidR="0022155D" w:rsidRPr="00A97F40" w14:paraId="2D5A68AE" w14:textId="77777777" w:rsidTr="00FD3405">
        <w:trPr>
          <w:trHeight w:hRule="exact" w:val="142"/>
          <w:jc w:val="center"/>
        </w:trPr>
        <w:tc>
          <w:tcPr>
            <w:tcW w:w="957" w:type="dxa"/>
          </w:tcPr>
          <w:p w14:paraId="38994DB2" w14:textId="77777777" w:rsidR="0022155D" w:rsidRPr="00A97F40" w:rsidRDefault="0022155D" w:rsidP="00AD2CDA">
            <w:pPr>
              <w:spacing w:line="320" w:lineRule="exact"/>
              <w:jc w:val="left"/>
              <w:rPr>
                <w:rFonts w:ascii="黑体" w:eastAsia="黑体" w:hAnsi="宋体"/>
                <w:szCs w:val="21"/>
              </w:rPr>
            </w:pPr>
          </w:p>
        </w:tc>
        <w:tc>
          <w:tcPr>
            <w:tcW w:w="1572" w:type="dxa"/>
          </w:tcPr>
          <w:p w14:paraId="6C4672EA" w14:textId="77777777" w:rsidR="0022155D" w:rsidRPr="00A97F40" w:rsidRDefault="0022155D" w:rsidP="00AD2CDA">
            <w:pPr>
              <w:spacing w:line="320" w:lineRule="exact"/>
              <w:jc w:val="left"/>
              <w:rPr>
                <w:rFonts w:ascii="黑体" w:eastAsia="黑体" w:hAnsi="宋体"/>
                <w:szCs w:val="21"/>
              </w:rPr>
            </w:pPr>
          </w:p>
        </w:tc>
        <w:tc>
          <w:tcPr>
            <w:tcW w:w="7312" w:type="dxa"/>
          </w:tcPr>
          <w:p w14:paraId="65B35F43" w14:textId="77777777" w:rsidR="0022155D" w:rsidRPr="007B3A6C" w:rsidRDefault="0022155D" w:rsidP="00AD2CDA">
            <w:pPr>
              <w:spacing w:line="320" w:lineRule="exact"/>
              <w:jc w:val="left"/>
              <w:rPr>
                <w:rFonts w:ascii="楷体_GB2312" w:eastAsia="楷体_GB2312" w:hAnsi="宋体"/>
                <w:szCs w:val="21"/>
              </w:rPr>
            </w:pPr>
          </w:p>
        </w:tc>
      </w:tr>
      <w:tr w:rsidR="0022155D" w:rsidRPr="00A97F40" w14:paraId="36CDB8E8" w14:textId="77777777" w:rsidTr="0049645D">
        <w:trPr>
          <w:trHeight w:val="430"/>
          <w:jc w:val="center"/>
        </w:trPr>
        <w:tc>
          <w:tcPr>
            <w:tcW w:w="957" w:type="dxa"/>
          </w:tcPr>
          <w:p w14:paraId="006E9ECD" w14:textId="77777777"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7</w:t>
            </w:r>
            <w:r w:rsidR="0022155D" w:rsidRPr="00A97F40">
              <w:rPr>
                <w:rFonts w:ascii="黑体" w:eastAsia="黑体" w:hAnsi="宋体" w:hint="eastAsia"/>
                <w:szCs w:val="21"/>
              </w:rPr>
              <w:t xml:space="preserve">.2 </w:t>
            </w:r>
          </w:p>
        </w:tc>
        <w:tc>
          <w:tcPr>
            <w:tcW w:w="1572" w:type="dxa"/>
          </w:tcPr>
          <w:p w14:paraId="2ECECBCE" w14:textId="77777777" w:rsidR="0022155D" w:rsidRPr="00A97F40" w:rsidRDefault="00B5507F" w:rsidP="00772B6C">
            <w:pPr>
              <w:spacing w:line="320" w:lineRule="exact"/>
              <w:jc w:val="left"/>
              <w:rPr>
                <w:rFonts w:ascii="黑体" w:eastAsia="黑体" w:hAnsi="宋体"/>
                <w:szCs w:val="21"/>
              </w:rPr>
            </w:pPr>
            <w:r w:rsidRPr="0049645D">
              <w:rPr>
                <w:rFonts w:ascii="黑体" w:eastAsia="黑体" w:hAnsi="宋体" w:hint="eastAsia"/>
                <w:szCs w:val="21"/>
              </w:rPr>
              <w:t>保单贷款</w:t>
            </w:r>
            <w:r w:rsidRPr="00A97F40">
              <w:rPr>
                <w:rFonts w:ascii="黑体" w:eastAsia="黑体" w:hAnsi="宋体" w:hint="eastAsia"/>
                <w:szCs w:val="21"/>
              </w:rPr>
              <w:t xml:space="preserve"> </w:t>
            </w:r>
            <w:r w:rsidR="0022155D" w:rsidRPr="00A97F40">
              <w:rPr>
                <w:rFonts w:ascii="黑体" w:eastAsia="黑体" w:hAnsi="宋体" w:hint="eastAsia"/>
                <w:szCs w:val="21"/>
              </w:rPr>
              <w:t xml:space="preserve">                                                                       </w:t>
            </w:r>
          </w:p>
        </w:tc>
        <w:tc>
          <w:tcPr>
            <w:tcW w:w="7312" w:type="dxa"/>
          </w:tcPr>
          <w:p w14:paraId="4E6D738E" w14:textId="77777777" w:rsidR="00B5507F" w:rsidRPr="009370BA" w:rsidRDefault="00B5507F" w:rsidP="00B5507F">
            <w:pPr>
              <w:spacing w:line="320" w:lineRule="exact"/>
              <w:rPr>
                <w:rFonts w:ascii="楷体_GB2312" w:eastAsia="楷体_GB2312" w:hAnsi="宋体"/>
                <w:szCs w:val="21"/>
              </w:rPr>
            </w:pPr>
            <w:r w:rsidRPr="009370BA">
              <w:rPr>
                <w:rFonts w:ascii="楷体_GB2312" w:eastAsia="楷体_GB2312" w:hAnsi="宋体" w:hint="eastAsia"/>
                <w:szCs w:val="21"/>
              </w:rPr>
              <w:t>在本合同有效期内，您可以申请并经我们审核同意后办理保单贷款。贷款金额不得超过保险单的现金价值扣除各项欠款后余额的80%，每次贷款期限最长不超过6个月，贷款利率按您与我们签订的贷款协议中约定的利率执行。</w:t>
            </w:r>
          </w:p>
          <w:p w14:paraId="57F6EC22" w14:textId="77777777" w:rsidR="0022155D" w:rsidRPr="009370BA" w:rsidRDefault="00B5507F" w:rsidP="00B5507F">
            <w:pPr>
              <w:spacing w:line="320" w:lineRule="exact"/>
              <w:rPr>
                <w:rFonts w:ascii="楷体_GB2312" w:eastAsia="楷体_GB2312" w:hAnsi="宋体"/>
                <w:szCs w:val="21"/>
              </w:rPr>
            </w:pPr>
            <w:r>
              <w:rPr>
                <w:rFonts w:ascii="楷体_GB2312" w:eastAsia="楷体_GB2312" w:hint="eastAsia"/>
                <w:szCs w:val="21"/>
              </w:rPr>
              <w:lastRenderedPageBreak/>
              <w:t>若</w:t>
            </w:r>
            <w:r w:rsidRPr="009370BA">
              <w:rPr>
                <w:rFonts w:ascii="楷体_GB2312" w:eastAsia="楷体_GB2312" w:hint="eastAsia"/>
                <w:szCs w:val="21"/>
              </w:rPr>
              <w:t>贷款本金及利息加上其他各项欠款达到保险单的现金价值</w:t>
            </w:r>
            <w:r>
              <w:rPr>
                <w:rFonts w:ascii="楷体_GB2312" w:eastAsia="楷体_GB2312" w:hint="eastAsia"/>
                <w:szCs w:val="21"/>
              </w:rPr>
              <w:t>，自次日零</w:t>
            </w:r>
            <w:r w:rsidRPr="009370BA">
              <w:rPr>
                <w:rFonts w:ascii="楷体_GB2312" w:eastAsia="楷体_GB2312" w:hint="eastAsia"/>
                <w:szCs w:val="21"/>
              </w:rPr>
              <w:t>时</w:t>
            </w:r>
            <w:r>
              <w:rPr>
                <w:rFonts w:ascii="楷体_GB2312" w:eastAsia="楷体_GB2312" w:hint="eastAsia"/>
                <w:szCs w:val="21"/>
              </w:rPr>
              <w:t>起</w:t>
            </w:r>
            <w:r w:rsidRPr="009370BA">
              <w:rPr>
                <w:rFonts w:ascii="楷体_GB2312" w:eastAsia="楷体_GB2312" w:hint="eastAsia"/>
                <w:szCs w:val="21"/>
              </w:rPr>
              <w:t>本合同效力终止。</w:t>
            </w:r>
          </w:p>
        </w:tc>
      </w:tr>
      <w:tr w:rsidR="007E5120" w:rsidRPr="007B3A6C" w14:paraId="49CD8978" w14:textId="77777777" w:rsidTr="00FD3405">
        <w:trPr>
          <w:trHeight w:hRule="exact" w:val="142"/>
          <w:jc w:val="center"/>
        </w:trPr>
        <w:tc>
          <w:tcPr>
            <w:tcW w:w="957" w:type="dxa"/>
          </w:tcPr>
          <w:p w14:paraId="0D3B6CFC" w14:textId="77777777" w:rsidR="007E5120" w:rsidRPr="00474269" w:rsidRDefault="007E5120" w:rsidP="00D83BB5">
            <w:pPr>
              <w:spacing w:line="320" w:lineRule="exact"/>
              <w:jc w:val="left"/>
              <w:rPr>
                <w:rFonts w:ascii="黑体" w:eastAsia="黑体" w:hAnsi="宋体"/>
                <w:szCs w:val="21"/>
              </w:rPr>
            </w:pPr>
          </w:p>
        </w:tc>
        <w:tc>
          <w:tcPr>
            <w:tcW w:w="1572" w:type="dxa"/>
          </w:tcPr>
          <w:p w14:paraId="3BD0A4B6" w14:textId="77777777" w:rsidR="007E5120" w:rsidRPr="00A97F40" w:rsidRDefault="007E5120" w:rsidP="00D83BB5">
            <w:pPr>
              <w:spacing w:line="320" w:lineRule="exact"/>
              <w:jc w:val="left"/>
              <w:rPr>
                <w:rFonts w:ascii="黑体" w:eastAsia="黑体" w:hAnsi="宋体"/>
                <w:szCs w:val="21"/>
              </w:rPr>
            </w:pPr>
          </w:p>
        </w:tc>
        <w:tc>
          <w:tcPr>
            <w:tcW w:w="7312" w:type="dxa"/>
          </w:tcPr>
          <w:p w14:paraId="4E4BB78D" w14:textId="77777777" w:rsidR="007E5120" w:rsidRPr="007B3A6C" w:rsidRDefault="007E5120" w:rsidP="00D83BB5">
            <w:pPr>
              <w:spacing w:line="320" w:lineRule="exact"/>
              <w:jc w:val="left"/>
              <w:rPr>
                <w:rFonts w:ascii="楷体_GB2312" w:eastAsia="楷体_GB2312" w:hAnsi="宋体"/>
                <w:szCs w:val="21"/>
              </w:rPr>
            </w:pPr>
          </w:p>
        </w:tc>
      </w:tr>
      <w:tr w:rsidR="007E5120" w:rsidRPr="009370BA" w14:paraId="5B621001" w14:textId="77777777" w:rsidTr="00FD3405">
        <w:trPr>
          <w:jc w:val="center"/>
        </w:trPr>
        <w:tc>
          <w:tcPr>
            <w:tcW w:w="957" w:type="dxa"/>
          </w:tcPr>
          <w:p w14:paraId="6D1F93FD" w14:textId="77777777" w:rsidR="007E5120" w:rsidRPr="00A97F40" w:rsidRDefault="00AE7968" w:rsidP="00190779">
            <w:pPr>
              <w:spacing w:line="320" w:lineRule="exact"/>
              <w:jc w:val="left"/>
              <w:rPr>
                <w:rFonts w:ascii="黑体" w:eastAsia="黑体" w:hAnsi="宋体"/>
                <w:szCs w:val="21"/>
              </w:rPr>
            </w:pPr>
            <w:r>
              <w:rPr>
                <w:rFonts w:ascii="黑体" w:eastAsia="黑体" w:hAnsi="宋体" w:hint="eastAsia"/>
                <w:szCs w:val="21"/>
              </w:rPr>
              <w:t>7</w:t>
            </w:r>
            <w:r w:rsidR="007E5120" w:rsidRPr="00A97F40">
              <w:rPr>
                <w:rFonts w:ascii="黑体" w:eastAsia="黑体" w:hAnsi="宋体" w:hint="eastAsia"/>
                <w:szCs w:val="21"/>
              </w:rPr>
              <w:t>.</w:t>
            </w:r>
            <w:r w:rsidR="00190779">
              <w:rPr>
                <w:rFonts w:ascii="黑体" w:eastAsia="黑体" w:hAnsi="宋体" w:hint="eastAsia"/>
                <w:szCs w:val="21"/>
              </w:rPr>
              <w:t>3</w:t>
            </w:r>
            <w:r w:rsidR="00474269" w:rsidRPr="00A97F40">
              <w:rPr>
                <w:rFonts w:ascii="黑体" w:eastAsia="黑体" w:hAnsi="宋体" w:hint="eastAsia"/>
                <w:szCs w:val="21"/>
              </w:rPr>
              <w:t xml:space="preserve"> </w:t>
            </w:r>
          </w:p>
        </w:tc>
        <w:tc>
          <w:tcPr>
            <w:tcW w:w="1572" w:type="dxa"/>
          </w:tcPr>
          <w:p w14:paraId="6F7D311E" w14:textId="77777777" w:rsidR="007E5120" w:rsidRPr="00A97F40" w:rsidRDefault="007E5120" w:rsidP="00D83BB5">
            <w:pPr>
              <w:spacing w:line="320" w:lineRule="exact"/>
              <w:jc w:val="left"/>
              <w:rPr>
                <w:rFonts w:ascii="黑体" w:eastAsia="黑体" w:hAnsi="宋体"/>
                <w:szCs w:val="21"/>
              </w:rPr>
            </w:pPr>
            <w:r>
              <w:rPr>
                <w:rFonts w:ascii="黑体" w:eastAsia="黑体" w:hAnsi="宋体" w:hint="eastAsia"/>
                <w:szCs w:val="21"/>
              </w:rPr>
              <w:t>减额交清</w:t>
            </w:r>
            <w:r w:rsidRPr="00A97F40">
              <w:rPr>
                <w:rFonts w:ascii="黑体" w:eastAsia="黑体" w:hAnsi="宋体" w:hint="eastAsia"/>
                <w:szCs w:val="21"/>
              </w:rPr>
              <w:t xml:space="preserve">                                                                        </w:t>
            </w:r>
          </w:p>
        </w:tc>
        <w:tc>
          <w:tcPr>
            <w:tcW w:w="7312" w:type="dxa"/>
          </w:tcPr>
          <w:p w14:paraId="30D22E6E" w14:textId="77777777" w:rsidR="00B15737" w:rsidRDefault="007E5120" w:rsidP="00D83BB5">
            <w:pPr>
              <w:spacing w:line="320" w:lineRule="exact"/>
              <w:rPr>
                <w:rFonts w:ascii="楷体_GB2312" w:eastAsia="楷体_GB2312" w:hAnsi="宋体"/>
                <w:szCs w:val="21"/>
              </w:rPr>
            </w:pPr>
            <w:r>
              <w:rPr>
                <w:rFonts w:ascii="楷体_GB2312" w:eastAsia="楷体_GB2312" w:hAnsi="宋体" w:hint="eastAsia"/>
                <w:szCs w:val="21"/>
              </w:rPr>
              <w:t>在本合同有效期内，您可以申请办理减额交清。</w:t>
            </w:r>
          </w:p>
          <w:p w14:paraId="0A4C0669" w14:textId="2F56A376" w:rsidR="00B707FD" w:rsidRDefault="00B15737" w:rsidP="00D83BB5">
            <w:pPr>
              <w:spacing w:line="320" w:lineRule="exact"/>
              <w:rPr>
                <w:rFonts w:ascii="楷体_GB2312" w:eastAsia="楷体_GB2312" w:hAnsi="宋体"/>
                <w:szCs w:val="21"/>
              </w:rPr>
            </w:pPr>
            <w:r>
              <w:rPr>
                <w:rFonts w:ascii="楷体_GB2312" w:eastAsia="楷体_GB2312" w:hAnsi="宋体" w:hint="eastAsia"/>
                <w:szCs w:val="21"/>
              </w:rPr>
              <w:t>若您决定不再支付续期保险费，并申请办理减额交清，经我们审核同意后，</w:t>
            </w:r>
            <w:r w:rsidR="007E5120">
              <w:rPr>
                <w:rFonts w:ascii="楷体_GB2312" w:eastAsia="楷体_GB2312" w:hAnsi="宋体" w:hint="eastAsia"/>
                <w:szCs w:val="21"/>
              </w:rPr>
              <w:t>我们将以本合同宽限期开始前一日</w:t>
            </w:r>
            <w:r w:rsidR="00B707FD">
              <w:rPr>
                <w:rFonts w:ascii="楷体_GB2312" w:eastAsia="楷体_GB2312" w:hAnsi="宋体" w:hint="eastAsia"/>
                <w:szCs w:val="21"/>
              </w:rPr>
              <w:t>的</w:t>
            </w:r>
            <w:r w:rsidR="009F736B">
              <w:rPr>
                <w:rFonts w:ascii="楷体_GB2312" w:eastAsia="楷体_GB2312" w:hAnsi="宋体" w:hint="eastAsia"/>
                <w:szCs w:val="21"/>
              </w:rPr>
              <w:t>基本保险金额对应的</w:t>
            </w:r>
            <w:r w:rsidR="00B707FD">
              <w:rPr>
                <w:rFonts w:ascii="楷体_GB2312" w:eastAsia="楷体_GB2312" w:hAnsi="宋体" w:hint="eastAsia"/>
                <w:szCs w:val="21"/>
              </w:rPr>
              <w:t>现金价值扣除各项未还款项后的余额作为一次</w:t>
            </w:r>
            <w:r w:rsidR="006340F9">
              <w:rPr>
                <w:rFonts w:ascii="楷体_GB2312" w:eastAsia="楷体_GB2312" w:hAnsi="宋体" w:hint="eastAsia"/>
                <w:szCs w:val="21"/>
              </w:rPr>
              <w:t>性</w:t>
            </w:r>
            <w:r w:rsidR="00B707FD">
              <w:rPr>
                <w:rFonts w:ascii="楷体_GB2312" w:eastAsia="楷体_GB2312" w:hAnsi="宋体" w:hint="eastAsia"/>
                <w:szCs w:val="21"/>
              </w:rPr>
              <w:t>交清的</w:t>
            </w:r>
            <w:r w:rsidR="00B707FD" w:rsidRPr="00B47919">
              <w:rPr>
                <w:rFonts w:ascii="楷体_GB2312" w:eastAsia="楷体_GB2312" w:hAnsi="宋体" w:hint="eastAsia"/>
                <w:szCs w:val="21"/>
              </w:rPr>
              <w:t>保险费</w:t>
            </w:r>
            <w:r w:rsidR="00B707FD">
              <w:rPr>
                <w:rFonts w:ascii="楷体_GB2312" w:eastAsia="楷体_GB2312" w:hAnsi="宋体" w:hint="eastAsia"/>
                <w:szCs w:val="21"/>
              </w:rPr>
              <w:t>，重新计算本合同的基本保险金额。</w:t>
            </w:r>
          </w:p>
          <w:p w14:paraId="219E9275" w14:textId="4C4C61FD" w:rsidR="00B05DB0" w:rsidRPr="00B05DB0" w:rsidRDefault="00B05DB0" w:rsidP="00D83BB5">
            <w:pPr>
              <w:spacing w:line="320" w:lineRule="exact"/>
              <w:rPr>
                <w:rFonts w:ascii="楷体_GB2312" w:eastAsia="楷体_GB2312" w:hAnsi="宋体"/>
                <w:szCs w:val="21"/>
              </w:rPr>
            </w:pPr>
            <w:r w:rsidRPr="00B05DB0">
              <w:rPr>
                <w:rFonts w:ascii="楷体_GB2312" w:eastAsia="楷体_GB2312" w:hAnsi="宋体" w:hint="eastAsia"/>
                <w:szCs w:val="21"/>
              </w:rPr>
              <w:t>本合同的基本保险金额</w:t>
            </w:r>
            <w:r>
              <w:rPr>
                <w:rFonts w:ascii="楷体_GB2312" w:eastAsia="楷体_GB2312" w:hAnsi="宋体" w:hint="eastAsia"/>
                <w:szCs w:val="21"/>
              </w:rPr>
              <w:t>变更为办理减额交清后的</w:t>
            </w:r>
            <w:r w:rsidR="00CA2E4D">
              <w:rPr>
                <w:rFonts w:ascii="楷体_GB2312" w:eastAsia="楷体_GB2312" w:hAnsi="宋体" w:hint="eastAsia"/>
                <w:szCs w:val="21"/>
              </w:rPr>
              <w:t>基本保险金额。</w:t>
            </w:r>
            <w:r w:rsidRPr="00E52268">
              <w:rPr>
                <w:rFonts w:ascii="楷体_GB2312" w:eastAsia="楷体_GB2312" w:hAnsi="宋体" w:hint="eastAsia"/>
                <w:szCs w:val="21"/>
              </w:rPr>
              <w:t>本合同首个保单年度的有效保险金额等于</w:t>
            </w:r>
            <w:r w:rsidR="002E64EF">
              <w:rPr>
                <w:rFonts w:ascii="楷体_GB2312" w:eastAsia="楷体_GB2312" w:hAnsi="宋体" w:hint="eastAsia"/>
                <w:szCs w:val="21"/>
              </w:rPr>
              <w:t>办理减额交清后的</w:t>
            </w:r>
            <w:r w:rsidR="00CA2E4D">
              <w:rPr>
                <w:rFonts w:ascii="楷体_GB2312" w:eastAsia="楷体_GB2312" w:hAnsi="宋体" w:hint="eastAsia"/>
                <w:szCs w:val="21"/>
              </w:rPr>
              <w:t>基本保险金额，</w:t>
            </w:r>
            <w:r w:rsidRPr="00E52268">
              <w:rPr>
                <w:rFonts w:ascii="楷体_GB2312" w:eastAsia="楷体_GB2312" w:hAnsi="宋体" w:hint="eastAsia"/>
                <w:szCs w:val="21"/>
              </w:rPr>
              <w:t>从第二个保单年度起，</w:t>
            </w:r>
            <w:r>
              <w:rPr>
                <w:rFonts w:ascii="楷体_GB2312" w:eastAsia="楷体_GB2312" w:hAnsi="宋体" w:hint="eastAsia"/>
                <w:szCs w:val="21"/>
              </w:rPr>
              <w:t>各保单年度的有效保险金额等于上一个保单年度的有效保险金额</w:t>
            </w:r>
            <w:r w:rsidRPr="00E52268">
              <w:rPr>
                <w:rFonts w:ascii="楷体_GB2312" w:eastAsia="楷体_GB2312" w:hAnsi="宋体" w:hint="eastAsia"/>
                <w:szCs w:val="21"/>
              </w:rPr>
              <w:t>×</w:t>
            </w:r>
            <w:r>
              <w:rPr>
                <w:rFonts w:ascii="楷体_GB2312" w:eastAsia="楷体_GB2312" w:hAnsi="宋体" w:hint="eastAsia"/>
                <w:szCs w:val="21"/>
              </w:rPr>
              <w:t>（1+</w:t>
            </w:r>
            <w:r w:rsidR="00422CA6">
              <w:rPr>
                <w:rFonts w:ascii="楷体_GB2312" w:eastAsia="楷体_GB2312" w:hAnsi="宋体"/>
                <w:szCs w:val="21"/>
              </w:rPr>
              <w:t>1.</w:t>
            </w:r>
            <w:r w:rsidR="00E75F6B">
              <w:rPr>
                <w:rFonts w:ascii="楷体_GB2312" w:eastAsia="楷体_GB2312" w:hAnsi="宋体"/>
                <w:szCs w:val="21"/>
              </w:rPr>
              <w:t>7</w:t>
            </w:r>
            <w:r w:rsidR="00422CA6">
              <w:rPr>
                <w:rFonts w:ascii="楷体_GB2312" w:eastAsia="楷体_GB2312" w:hAnsi="宋体"/>
                <w:szCs w:val="21"/>
              </w:rPr>
              <w:t>5</w:t>
            </w:r>
            <w:r>
              <w:rPr>
                <w:rFonts w:ascii="楷体_GB2312" w:eastAsia="楷体_GB2312" w:hAnsi="宋体" w:hint="eastAsia"/>
                <w:szCs w:val="21"/>
              </w:rPr>
              <w:t>%</w:t>
            </w:r>
            <w:r>
              <w:rPr>
                <w:rFonts w:ascii="楷体_GB2312" w:eastAsia="楷体_GB2312" w:hAnsi="宋体"/>
                <w:szCs w:val="21"/>
              </w:rPr>
              <w:t>）</w:t>
            </w:r>
            <w:r>
              <w:rPr>
                <w:rFonts w:ascii="楷体_GB2312" w:eastAsia="楷体_GB2312" w:hAnsi="宋体" w:hint="eastAsia"/>
                <w:szCs w:val="21"/>
              </w:rPr>
              <w:t>。</w:t>
            </w:r>
          </w:p>
          <w:p w14:paraId="5B6561B4" w14:textId="105080A7" w:rsidR="00D66D92" w:rsidRPr="001C2AC2" w:rsidRDefault="007C4706" w:rsidP="001C2AC2">
            <w:pPr>
              <w:spacing w:line="320" w:lineRule="exact"/>
              <w:rPr>
                <w:rFonts w:ascii="楷体_GB2312" w:eastAsia="楷体_GB2312" w:hAnsi="宋体"/>
                <w:szCs w:val="21"/>
                <w:shd w:val="pct15" w:color="auto" w:fill="FFFFFF"/>
              </w:rPr>
            </w:pPr>
            <w:r w:rsidRPr="007633D0">
              <w:rPr>
                <w:rFonts w:ascii="楷体_GB2312" w:eastAsia="楷体_GB2312" w:hAnsi="宋体" w:hint="eastAsia"/>
                <w:szCs w:val="21"/>
                <w:shd w:val="pct15" w:color="auto" w:fill="FFFFFF"/>
              </w:rPr>
              <w:t>办理减额交清后，您不需要再为本合同支付保险费，而本合同的基本保险金额</w:t>
            </w:r>
            <w:r w:rsidR="00FD34C7">
              <w:rPr>
                <w:rFonts w:ascii="楷体_GB2312" w:eastAsia="楷体_GB2312" w:hAnsi="宋体" w:hint="eastAsia"/>
                <w:szCs w:val="21"/>
                <w:shd w:val="pct15" w:color="auto" w:fill="FFFFFF"/>
              </w:rPr>
              <w:t>、有效保险金额</w:t>
            </w:r>
            <w:r w:rsidRPr="007633D0">
              <w:rPr>
                <w:rFonts w:ascii="楷体_GB2312" w:eastAsia="楷体_GB2312" w:hAnsi="宋体" w:hint="eastAsia"/>
                <w:szCs w:val="21"/>
                <w:shd w:val="pct15" w:color="auto" w:fill="FFFFFF"/>
              </w:rPr>
              <w:t>将会相应减少，本合同继续有效。</w:t>
            </w:r>
            <w:r w:rsidR="00DE5375">
              <w:rPr>
                <w:rFonts w:ascii="楷体_GB2312" w:eastAsia="楷体_GB2312" w:hAnsi="宋体" w:hint="eastAsia"/>
                <w:szCs w:val="21"/>
                <w:shd w:val="pct15" w:color="auto" w:fill="FFFFFF"/>
              </w:rPr>
              <w:t>“已支付的保险费”变更为</w:t>
            </w:r>
            <w:r w:rsidR="00931EF7">
              <w:rPr>
                <w:rFonts w:ascii="楷体_GB2312" w:eastAsia="楷体_GB2312" w:hAnsi="宋体" w:hint="eastAsia"/>
                <w:szCs w:val="21"/>
                <w:shd w:val="pct15" w:color="auto" w:fill="FFFFFF"/>
              </w:rPr>
              <w:t>办理</w:t>
            </w:r>
            <w:r w:rsidR="00DE5375">
              <w:rPr>
                <w:rFonts w:ascii="楷体_GB2312" w:eastAsia="楷体_GB2312" w:hAnsi="宋体" w:hint="eastAsia"/>
                <w:szCs w:val="21"/>
                <w:shd w:val="pct15" w:color="auto" w:fill="FFFFFF"/>
              </w:rPr>
              <w:t>减额交清时一次性交清的保险费。</w:t>
            </w:r>
            <w:r w:rsidRPr="007633D0">
              <w:rPr>
                <w:rFonts w:ascii="楷体_GB2312" w:eastAsia="楷体_GB2312" w:hAnsi="宋体" w:hint="eastAsia"/>
                <w:szCs w:val="21"/>
                <w:shd w:val="pct15" w:color="auto" w:fill="FFFFFF"/>
              </w:rPr>
              <w:t>我们将按照</w:t>
            </w:r>
            <w:r w:rsidR="00B47919">
              <w:rPr>
                <w:rFonts w:ascii="楷体_GB2312" w:eastAsia="楷体_GB2312" w:hAnsi="宋体" w:hint="eastAsia"/>
                <w:szCs w:val="21"/>
                <w:shd w:val="pct15" w:color="auto" w:fill="FFFFFF"/>
              </w:rPr>
              <w:t>您</w:t>
            </w:r>
            <w:r w:rsidRPr="007633D0">
              <w:rPr>
                <w:rFonts w:ascii="楷体_GB2312" w:eastAsia="楷体_GB2312" w:hAnsi="宋体" w:hint="eastAsia"/>
                <w:szCs w:val="21"/>
                <w:shd w:val="pct15" w:color="auto" w:fill="FFFFFF"/>
              </w:rPr>
              <w:t>减额交清后的基本保险金额承担保险责任。</w:t>
            </w:r>
          </w:p>
        </w:tc>
      </w:tr>
      <w:tr w:rsidR="0022155D" w:rsidRPr="00A97F40" w14:paraId="48E8C5D5" w14:textId="77777777" w:rsidTr="00FD3405">
        <w:trPr>
          <w:trHeight w:hRule="exact" w:val="142"/>
          <w:jc w:val="center"/>
        </w:trPr>
        <w:tc>
          <w:tcPr>
            <w:tcW w:w="957" w:type="dxa"/>
          </w:tcPr>
          <w:p w14:paraId="5C0CD97E" w14:textId="77777777" w:rsidR="0022155D" w:rsidRPr="007E5120" w:rsidRDefault="0022155D" w:rsidP="00AD2CDA">
            <w:pPr>
              <w:spacing w:line="320" w:lineRule="exact"/>
              <w:jc w:val="left"/>
              <w:rPr>
                <w:rFonts w:ascii="楷体_GB2312" w:eastAsia="楷体_GB2312" w:hAnsi="宋体"/>
                <w:szCs w:val="21"/>
              </w:rPr>
            </w:pPr>
          </w:p>
        </w:tc>
        <w:tc>
          <w:tcPr>
            <w:tcW w:w="1572" w:type="dxa"/>
          </w:tcPr>
          <w:p w14:paraId="74009C86"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5681B425" w14:textId="77777777" w:rsidR="0022155D" w:rsidRPr="00C561DE" w:rsidRDefault="0022155D" w:rsidP="00AD2CDA">
            <w:pPr>
              <w:spacing w:line="320" w:lineRule="exact"/>
              <w:jc w:val="left"/>
              <w:rPr>
                <w:rFonts w:ascii="楷体_GB2312" w:eastAsia="楷体_GB2312" w:hAnsi="宋体"/>
                <w:szCs w:val="21"/>
              </w:rPr>
            </w:pPr>
          </w:p>
        </w:tc>
      </w:tr>
      <w:tr w:rsidR="00B73522" w:rsidRPr="00A97F40" w14:paraId="5A54D5D9" w14:textId="77777777" w:rsidTr="00B73522">
        <w:trPr>
          <w:jc w:val="center"/>
        </w:trPr>
        <w:tc>
          <w:tcPr>
            <w:tcW w:w="957" w:type="dxa"/>
          </w:tcPr>
          <w:p w14:paraId="24FA66C7" w14:textId="77777777" w:rsidR="00B73522" w:rsidRPr="007E5120" w:rsidRDefault="00AE7968" w:rsidP="00AD2CDA">
            <w:pPr>
              <w:spacing w:line="320" w:lineRule="exact"/>
              <w:jc w:val="left"/>
              <w:rPr>
                <w:rFonts w:ascii="楷体_GB2312" w:eastAsia="楷体_GB2312" w:hAnsi="宋体"/>
                <w:szCs w:val="21"/>
              </w:rPr>
            </w:pPr>
            <w:r>
              <w:rPr>
                <w:rFonts w:ascii="黑体" w:eastAsia="黑体" w:hAnsi="宋体" w:hint="eastAsia"/>
                <w:szCs w:val="21"/>
              </w:rPr>
              <w:t>7</w:t>
            </w:r>
            <w:r w:rsidR="00B73522" w:rsidRPr="00B73522">
              <w:rPr>
                <w:rFonts w:ascii="黑体" w:eastAsia="黑体" w:hAnsi="宋体" w:hint="eastAsia"/>
                <w:szCs w:val="21"/>
              </w:rPr>
              <w:t>.4</w:t>
            </w:r>
          </w:p>
        </w:tc>
        <w:tc>
          <w:tcPr>
            <w:tcW w:w="1572" w:type="dxa"/>
          </w:tcPr>
          <w:p w14:paraId="3545B770" w14:textId="77777777" w:rsidR="00B73522" w:rsidRPr="00A97F40" w:rsidRDefault="0046733A" w:rsidP="00AD2CDA">
            <w:pPr>
              <w:spacing w:line="320" w:lineRule="exact"/>
              <w:jc w:val="left"/>
              <w:rPr>
                <w:rFonts w:ascii="楷体_GB2312" w:eastAsia="楷体_GB2312" w:hAnsi="宋体"/>
                <w:szCs w:val="21"/>
              </w:rPr>
            </w:pPr>
            <w:r>
              <w:rPr>
                <w:rFonts w:ascii="黑体" w:eastAsia="黑体" w:hAnsi="宋体" w:hint="eastAsia"/>
                <w:szCs w:val="21"/>
              </w:rPr>
              <w:t>减保</w:t>
            </w:r>
          </w:p>
        </w:tc>
        <w:tc>
          <w:tcPr>
            <w:tcW w:w="7312" w:type="dxa"/>
          </w:tcPr>
          <w:p w14:paraId="4E9B00AE" w14:textId="7DAF09F6" w:rsidR="00AA01B2" w:rsidRPr="00B73522" w:rsidRDefault="00AA01B2" w:rsidP="00AA01B2">
            <w:pPr>
              <w:spacing w:line="320" w:lineRule="exact"/>
              <w:jc w:val="left"/>
              <w:rPr>
                <w:rFonts w:ascii="楷体_GB2312" w:eastAsia="楷体_GB2312" w:hAnsi="宋体"/>
                <w:szCs w:val="21"/>
              </w:rPr>
            </w:pPr>
            <w:r w:rsidRPr="00750635">
              <w:rPr>
                <w:rFonts w:ascii="楷体_GB2312" w:eastAsia="楷体_GB2312" w:hAnsi="宋体" w:hint="eastAsia"/>
                <w:szCs w:val="21"/>
              </w:rPr>
              <w:t>在本合同有效期内，您可以</w:t>
            </w:r>
            <w:r>
              <w:rPr>
                <w:rFonts w:ascii="楷体_GB2312" w:eastAsia="楷体_GB2312" w:hAnsi="宋体" w:hint="eastAsia"/>
                <w:szCs w:val="21"/>
              </w:rPr>
              <w:t>在犹豫期后</w:t>
            </w:r>
            <w:r w:rsidRPr="00750635">
              <w:rPr>
                <w:rFonts w:ascii="楷体_GB2312" w:eastAsia="楷体_GB2312" w:hAnsi="宋体" w:hint="eastAsia"/>
                <w:szCs w:val="21"/>
              </w:rPr>
              <w:t>申请</w:t>
            </w:r>
            <w:r>
              <w:rPr>
                <w:rFonts w:ascii="楷体_GB2312" w:eastAsia="楷体_GB2312" w:hAnsi="宋体" w:hint="eastAsia"/>
                <w:szCs w:val="21"/>
              </w:rPr>
              <w:t>减保，减少本合同的</w:t>
            </w:r>
            <w:r w:rsidRPr="00060F71">
              <w:rPr>
                <w:rFonts w:ascii="楷体_GB2312" w:eastAsia="楷体_GB2312" w:hAnsi="宋体" w:hint="eastAsia"/>
                <w:szCs w:val="21"/>
              </w:rPr>
              <w:t>基本保险金额</w:t>
            </w:r>
            <w:r w:rsidRPr="00B73522">
              <w:rPr>
                <w:rFonts w:ascii="楷体_GB2312" w:eastAsia="楷体_GB2312" w:hAnsi="宋体" w:hint="eastAsia"/>
                <w:szCs w:val="21"/>
              </w:rPr>
              <w:t>，</w:t>
            </w:r>
            <w:r>
              <w:rPr>
                <w:rFonts w:ascii="楷体_GB2312" w:eastAsia="楷体_GB2312" w:hAnsi="宋体" w:hint="eastAsia"/>
                <w:szCs w:val="21"/>
              </w:rPr>
              <w:t>经我们审核同意后，</w:t>
            </w:r>
            <w:r w:rsidRPr="00B73522">
              <w:rPr>
                <w:rFonts w:ascii="楷体_GB2312" w:eastAsia="楷体_GB2312" w:hAnsi="宋体" w:hint="eastAsia"/>
                <w:szCs w:val="21"/>
              </w:rPr>
              <w:t>我们将向您给付基本保险金额减少部分对应的现金价值</w:t>
            </w:r>
            <w:r w:rsidR="00F3241F">
              <w:rPr>
                <w:rFonts w:ascii="楷体_GB2312" w:eastAsia="楷体_GB2312" w:hAnsi="宋体" w:hint="eastAsia"/>
                <w:szCs w:val="21"/>
              </w:rPr>
              <w:t>。若</w:t>
            </w:r>
            <w:proofErr w:type="gramStart"/>
            <w:r w:rsidR="00F3241F">
              <w:rPr>
                <w:rFonts w:ascii="楷体_GB2312" w:eastAsia="楷体_GB2312" w:hAnsi="宋体" w:hint="eastAsia"/>
                <w:szCs w:val="21"/>
              </w:rPr>
              <w:t>您当前</w:t>
            </w:r>
            <w:proofErr w:type="gramEnd"/>
            <w:r w:rsidR="00F3241F">
              <w:rPr>
                <w:rFonts w:ascii="楷体_GB2312" w:eastAsia="楷体_GB2312" w:hAnsi="宋体" w:hint="eastAsia"/>
                <w:szCs w:val="21"/>
              </w:rPr>
              <w:t>或既往选择的红利领取方式涉及购买交清保额，</w:t>
            </w:r>
            <w:r w:rsidR="000317B4">
              <w:rPr>
                <w:rFonts w:ascii="楷体_GB2312" w:eastAsia="楷体_GB2312" w:hAnsi="宋体" w:hint="eastAsia"/>
                <w:szCs w:val="21"/>
              </w:rPr>
              <w:t>则本合同累积</w:t>
            </w:r>
            <w:r w:rsidR="00791323">
              <w:rPr>
                <w:rFonts w:ascii="楷体_GB2312" w:eastAsia="楷体_GB2312" w:hAnsi="宋体" w:hint="eastAsia"/>
                <w:szCs w:val="21"/>
              </w:rPr>
              <w:t>交清保额基本保险金额将按基本保险金额减少部分等比例减少，</w:t>
            </w:r>
            <w:r w:rsidR="00F3241F">
              <w:rPr>
                <w:rFonts w:ascii="楷体_GB2312" w:eastAsia="楷体_GB2312" w:hAnsi="宋体" w:hint="eastAsia"/>
                <w:szCs w:val="21"/>
              </w:rPr>
              <w:t>我们将向您给付累积</w:t>
            </w:r>
            <w:r w:rsidR="009857C7">
              <w:rPr>
                <w:rFonts w:ascii="楷体_GB2312" w:eastAsia="楷体_GB2312" w:hAnsi="宋体" w:hint="eastAsia"/>
                <w:szCs w:val="21"/>
              </w:rPr>
              <w:t>交清保额</w:t>
            </w:r>
            <w:r w:rsidR="00F3241F">
              <w:rPr>
                <w:rFonts w:ascii="楷体_GB2312" w:eastAsia="楷体_GB2312" w:hAnsi="宋体" w:hint="eastAsia"/>
                <w:szCs w:val="21"/>
              </w:rPr>
              <w:t>基本保险金额减少部分所对应的现金价值。</w:t>
            </w:r>
            <w:r w:rsidRPr="0038777B">
              <w:rPr>
                <w:rFonts w:ascii="楷体_GB2312" w:eastAsia="楷体_GB2312" w:hAnsi="宋体" w:hint="eastAsia"/>
                <w:szCs w:val="21"/>
                <w:shd w:val="pct15" w:color="auto" w:fill="FFFFFF"/>
              </w:rPr>
              <w:t>但若本合同已申请减额交清的，我们不再接受</w:t>
            </w:r>
            <w:r>
              <w:rPr>
                <w:rFonts w:ascii="楷体_GB2312" w:eastAsia="楷体_GB2312" w:hAnsi="宋体" w:hint="eastAsia"/>
                <w:szCs w:val="21"/>
                <w:shd w:val="pct15" w:color="auto" w:fill="FFFFFF"/>
              </w:rPr>
              <w:t>减少</w:t>
            </w:r>
            <w:r w:rsidRPr="0038777B">
              <w:rPr>
                <w:rFonts w:ascii="楷体_GB2312" w:eastAsia="楷体_GB2312" w:hAnsi="宋体" w:hint="eastAsia"/>
                <w:szCs w:val="21"/>
                <w:shd w:val="pct15" w:color="auto" w:fill="FFFFFF"/>
              </w:rPr>
              <w:t>本合同基本保险金额的申请。</w:t>
            </w:r>
          </w:p>
          <w:p w14:paraId="2B75E782" w14:textId="77777777" w:rsidR="00AA01B2" w:rsidRPr="00B73522" w:rsidRDefault="00AA01B2" w:rsidP="00AA01B2">
            <w:pPr>
              <w:spacing w:line="320" w:lineRule="exact"/>
              <w:jc w:val="left"/>
              <w:rPr>
                <w:rFonts w:ascii="楷体_GB2312" w:eastAsia="楷体_GB2312" w:hAnsi="宋体"/>
                <w:szCs w:val="21"/>
              </w:rPr>
            </w:pPr>
            <w:r w:rsidRPr="0038777B">
              <w:rPr>
                <w:rFonts w:ascii="楷体_GB2312" w:eastAsia="楷体_GB2312" w:hAnsi="宋体" w:hint="eastAsia"/>
                <w:szCs w:val="21"/>
                <w:shd w:val="pct15" w:color="auto" w:fill="FFFFFF"/>
              </w:rPr>
              <w:t>每个保单年度累计减少的基本保险金额不得超过本合同</w:t>
            </w:r>
            <w:r>
              <w:rPr>
                <w:rFonts w:ascii="楷体_GB2312" w:eastAsia="楷体_GB2312" w:hAnsi="宋体" w:hint="eastAsia"/>
                <w:szCs w:val="21"/>
                <w:shd w:val="pct15" w:color="auto" w:fill="FFFFFF"/>
              </w:rPr>
              <w:t>生效时基本保险金额</w:t>
            </w:r>
            <w:r w:rsidRPr="0038777B">
              <w:rPr>
                <w:rFonts w:ascii="楷体_GB2312" w:eastAsia="楷体_GB2312" w:hAnsi="宋体" w:hint="eastAsia"/>
                <w:szCs w:val="21"/>
                <w:shd w:val="pct15" w:color="auto" w:fill="FFFFFF"/>
              </w:rPr>
              <w:t>的20%</w:t>
            </w:r>
            <w:r w:rsidRPr="00B73522">
              <w:rPr>
                <w:rFonts w:ascii="楷体_GB2312" w:eastAsia="楷体_GB2312" w:hAnsi="宋体" w:hint="eastAsia"/>
                <w:szCs w:val="21"/>
              </w:rPr>
              <w:t>，每次申请减少的基本保险金额须符合申请时</w:t>
            </w:r>
            <w:r>
              <w:rPr>
                <w:rFonts w:ascii="楷体_GB2312" w:eastAsia="楷体_GB2312" w:hAnsi="宋体" w:hint="eastAsia"/>
                <w:szCs w:val="21"/>
              </w:rPr>
              <w:t>我们</w:t>
            </w:r>
            <w:r w:rsidRPr="00B73522">
              <w:rPr>
                <w:rFonts w:ascii="楷体_GB2312" w:eastAsia="楷体_GB2312" w:hAnsi="宋体" w:hint="eastAsia"/>
                <w:szCs w:val="21"/>
              </w:rPr>
              <w:t>的规定，且减少后的基本保险金额不得低于申请时</w:t>
            </w:r>
            <w:r>
              <w:rPr>
                <w:rFonts w:ascii="楷体_GB2312" w:eastAsia="楷体_GB2312" w:hAnsi="宋体" w:hint="eastAsia"/>
                <w:szCs w:val="21"/>
              </w:rPr>
              <w:t>我们</w:t>
            </w:r>
            <w:r w:rsidRPr="00B73522">
              <w:rPr>
                <w:rFonts w:ascii="楷体_GB2312" w:eastAsia="楷体_GB2312" w:hAnsi="宋体" w:hint="eastAsia"/>
                <w:szCs w:val="21"/>
              </w:rPr>
              <w:t>规定的最低限额。</w:t>
            </w:r>
          </w:p>
          <w:p w14:paraId="42C6A92C" w14:textId="0271892B" w:rsidR="00FE17CA" w:rsidRPr="00FE17CA" w:rsidRDefault="00AA01B2" w:rsidP="00F3241F">
            <w:pPr>
              <w:spacing w:line="320" w:lineRule="exact"/>
              <w:jc w:val="left"/>
              <w:rPr>
                <w:rFonts w:ascii="楷体_GB2312" w:eastAsia="楷体_GB2312" w:hAnsi="宋体"/>
                <w:szCs w:val="21"/>
                <w:shd w:val="pct15" w:color="auto" w:fill="FFFFFF"/>
              </w:rPr>
            </w:pPr>
            <w:r w:rsidRPr="0038777B">
              <w:rPr>
                <w:rFonts w:ascii="楷体_GB2312" w:eastAsia="楷体_GB2312" w:hAnsi="宋体" w:hint="eastAsia"/>
                <w:szCs w:val="21"/>
                <w:shd w:val="pct15" w:color="auto" w:fill="FFFFFF"/>
              </w:rPr>
              <w:t>若您申请减少本合同基本保险金额，则本合同的有效保险金额</w:t>
            </w:r>
            <w:r w:rsidR="00F3241F">
              <w:rPr>
                <w:rFonts w:ascii="楷体_GB2312" w:eastAsia="楷体_GB2312" w:hAnsi="宋体" w:hint="eastAsia"/>
                <w:szCs w:val="21"/>
                <w:shd w:val="pct15" w:color="auto" w:fill="FFFFFF"/>
              </w:rPr>
              <w:t>、累积</w:t>
            </w:r>
            <w:r w:rsidR="00791323">
              <w:rPr>
                <w:rFonts w:ascii="楷体_GB2312" w:eastAsia="楷体_GB2312" w:hAnsi="宋体" w:hint="eastAsia"/>
                <w:szCs w:val="21"/>
                <w:shd w:val="pct15" w:color="auto" w:fill="FFFFFF"/>
              </w:rPr>
              <w:t>交清保额</w:t>
            </w:r>
            <w:r w:rsidR="00F3241F">
              <w:rPr>
                <w:rFonts w:ascii="楷体_GB2312" w:eastAsia="楷体_GB2312" w:hAnsi="宋体" w:hint="eastAsia"/>
                <w:szCs w:val="21"/>
                <w:shd w:val="pct15" w:color="auto" w:fill="FFFFFF"/>
              </w:rPr>
              <w:t>基本保险金额</w:t>
            </w:r>
            <w:r w:rsidRPr="0038777B">
              <w:rPr>
                <w:rFonts w:ascii="楷体_GB2312" w:eastAsia="楷体_GB2312" w:hAnsi="宋体" w:hint="eastAsia"/>
                <w:szCs w:val="21"/>
                <w:shd w:val="pct15" w:color="auto" w:fill="FFFFFF"/>
              </w:rPr>
              <w:t>、已支付的保险费和现金价值将同比例减少，我们将按</w:t>
            </w:r>
            <w:r>
              <w:rPr>
                <w:rFonts w:ascii="楷体_GB2312" w:eastAsia="楷体_GB2312" w:hAnsi="宋体" w:hint="eastAsia"/>
                <w:szCs w:val="21"/>
                <w:shd w:val="pct15" w:color="auto" w:fill="FFFFFF"/>
              </w:rPr>
              <w:t>照</w:t>
            </w:r>
            <w:r w:rsidRPr="0038777B">
              <w:rPr>
                <w:rFonts w:ascii="楷体_GB2312" w:eastAsia="楷体_GB2312" w:hAnsi="宋体" w:hint="eastAsia"/>
                <w:szCs w:val="21"/>
                <w:shd w:val="pct15" w:color="auto" w:fill="FFFFFF"/>
              </w:rPr>
              <w:t>减少后的基本保险金额</w:t>
            </w:r>
            <w:r w:rsidR="00F3241F">
              <w:rPr>
                <w:rFonts w:ascii="楷体_GB2312" w:eastAsia="楷体_GB2312" w:hAnsi="宋体" w:hint="eastAsia"/>
                <w:szCs w:val="21"/>
                <w:shd w:val="pct15" w:color="auto" w:fill="FFFFFF"/>
              </w:rPr>
              <w:t>、累积</w:t>
            </w:r>
            <w:r w:rsidR="00791323">
              <w:rPr>
                <w:rFonts w:ascii="楷体_GB2312" w:eastAsia="楷体_GB2312" w:hAnsi="宋体" w:hint="eastAsia"/>
                <w:szCs w:val="21"/>
                <w:shd w:val="pct15" w:color="auto" w:fill="FFFFFF"/>
              </w:rPr>
              <w:t>交清保额</w:t>
            </w:r>
            <w:r w:rsidR="00F3241F">
              <w:rPr>
                <w:rFonts w:ascii="楷体_GB2312" w:eastAsia="楷体_GB2312" w:hAnsi="宋体" w:hint="eastAsia"/>
                <w:szCs w:val="21"/>
                <w:shd w:val="pct15" w:color="auto" w:fill="FFFFFF"/>
              </w:rPr>
              <w:t>基本保险金额</w:t>
            </w:r>
            <w:r w:rsidRPr="0038777B">
              <w:rPr>
                <w:rFonts w:ascii="楷体_GB2312" w:eastAsia="楷体_GB2312" w:hAnsi="宋体" w:hint="eastAsia"/>
                <w:szCs w:val="21"/>
                <w:shd w:val="pct15" w:color="auto" w:fill="FFFFFF"/>
              </w:rPr>
              <w:t>、有效保险金额、已支付的保险费和现金价值承担保险责任。</w:t>
            </w:r>
          </w:p>
        </w:tc>
      </w:tr>
      <w:tr w:rsidR="00B73522" w:rsidRPr="00A97F40" w14:paraId="37BBA62A" w14:textId="77777777" w:rsidTr="00FD3405">
        <w:trPr>
          <w:trHeight w:hRule="exact" w:val="142"/>
          <w:jc w:val="center"/>
        </w:trPr>
        <w:tc>
          <w:tcPr>
            <w:tcW w:w="957" w:type="dxa"/>
          </w:tcPr>
          <w:p w14:paraId="039CD002" w14:textId="77777777" w:rsidR="00B73522" w:rsidRPr="007E5120" w:rsidRDefault="00B73522" w:rsidP="00AD2CDA">
            <w:pPr>
              <w:spacing w:line="320" w:lineRule="exact"/>
              <w:jc w:val="left"/>
              <w:rPr>
                <w:rFonts w:ascii="楷体_GB2312" w:eastAsia="楷体_GB2312" w:hAnsi="宋体"/>
                <w:szCs w:val="21"/>
              </w:rPr>
            </w:pPr>
          </w:p>
        </w:tc>
        <w:tc>
          <w:tcPr>
            <w:tcW w:w="1572" w:type="dxa"/>
          </w:tcPr>
          <w:p w14:paraId="31E49EF7" w14:textId="77777777" w:rsidR="00B73522" w:rsidRPr="00A97F40" w:rsidRDefault="00B73522" w:rsidP="00AD2CDA">
            <w:pPr>
              <w:spacing w:line="320" w:lineRule="exact"/>
              <w:jc w:val="left"/>
              <w:rPr>
                <w:rFonts w:ascii="楷体_GB2312" w:eastAsia="楷体_GB2312" w:hAnsi="宋体"/>
                <w:szCs w:val="21"/>
              </w:rPr>
            </w:pPr>
          </w:p>
        </w:tc>
        <w:tc>
          <w:tcPr>
            <w:tcW w:w="7312" w:type="dxa"/>
          </w:tcPr>
          <w:p w14:paraId="2AB33316" w14:textId="77777777" w:rsidR="00B73522" w:rsidRPr="000537A3" w:rsidRDefault="00B73522" w:rsidP="00AD2CDA">
            <w:pPr>
              <w:spacing w:line="320" w:lineRule="exact"/>
              <w:jc w:val="left"/>
              <w:rPr>
                <w:rFonts w:ascii="楷体_GB2312" w:eastAsia="楷体_GB2312" w:hAnsi="宋体"/>
                <w:szCs w:val="21"/>
              </w:rPr>
            </w:pPr>
          </w:p>
        </w:tc>
      </w:tr>
      <w:tr w:rsidR="0022155D" w:rsidRPr="00A97F40" w14:paraId="55E521B7" w14:textId="77777777" w:rsidTr="00FD3405">
        <w:trPr>
          <w:trHeight w:hRule="exact" w:val="312"/>
          <w:jc w:val="center"/>
        </w:trPr>
        <w:tc>
          <w:tcPr>
            <w:tcW w:w="957" w:type="dxa"/>
            <w:shd w:val="clear" w:color="auto" w:fill="D3D3D3"/>
            <w:vAlign w:val="center"/>
          </w:tcPr>
          <w:p w14:paraId="34E26490" w14:textId="77777777" w:rsidR="0022155D" w:rsidRPr="00A97F40" w:rsidRDefault="00AE7968" w:rsidP="00AD2CDA">
            <w:pPr>
              <w:spacing w:line="320" w:lineRule="exact"/>
              <w:jc w:val="left"/>
              <w:rPr>
                <w:rFonts w:ascii="黑体" w:eastAsia="黑体" w:hAnsi="宋体"/>
                <w:b/>
                <w:szCs w:val="21"/>
              </w:rPr>
            </w:pPr>
            <w:r>
              <w:rPr>
                <w:rFonts w:ascii="黑体" w:eastAsia="黑体" w:hAnsi="宋体" w:hint="eastAsia"/>
                <w:b/>
                <w:szCs w:val="21"/>
              </w:rPr>
              <w:t>8</w:t>
            </w:r>
            <w:r w:rsidR="0022155D" w:rsidRPr="00EA699E">
              <w:rPr>
                <w:rFonts w:ascii="黑体" w:eastAsia="黑体" w:hAnsi="宋体" w:hint="eastAsia"/>
                <w:b/>
                <w:szCs w:val="21"/>
              </w:rPr>
              <w:t>．</w:t>
            </w:r>
          </w:p>
        </w:tc>
        <w:tc>
          <w:tcPr>
            <w:tcW w:w="8884" w:type="dxa"/>
            <w:gridSpan w:val="2"/>
            <w:shd w:val="clear" w:color="auto" w:fill="D3D3D3"/>
            <w:vAlign w:val="center"/>
          </w:tcPr>
          <w:p w14:paraId="6C38B0D7" w14:textId="77777777" w:rsidR="0022155D" w:rsidRPr="00EA699E" w:rsidRDefault="0022155D" w:rsidP="00AD2CDA">
            <w:pPr>
              <w:spacing w:line="320" w:lineRule="exact"/>
              <w:jc w:val="left"/>
              <w:rPr>
                <w:rFonts w:ascii="黑体" w:eastAsia="黑体" w:hAnsi="宋体"/>
                <w:b/>
                <w:szCs w:val="21"/>
              </w:rPr>
            </w:pPr>
            <w:r w:rsidRPr="00EA699E">
              <w:rPr>
                <w:rFonts w:ascii="黑体" w:eastAsia="黑体" w:hAnsi="宋体" w:hint="eastAsia"/>
                <w:b/>
                <w:szCs w:val="21"/>
              </w:rPr>
              <w:t xml:space="preserve">如何解除保险合同                                                                  </w:t>
            </w:r>
          </w:p>
        </w:tc>
      </w:tr>
      <w:tr w:rsidR="0022155D" w:rsidRPr="00A97F40" w14:paraId="490447ED" w14:textId="77777777" w:rsidTr="00FD3405">
        <w:trPr>
          <w:trHeight w:hRule="exact" w:val="142"/>
          <w:jc w:val="center"/>
        </w:trPr>
        <w:tc>
          <w:tcPr>
            <w:tcW w:w="957" w:type="dxa"/>
          </w:tcPr>
          <w:p w14:paraId="524B3BD3"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2B42FF65"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444C9531"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7A9CCBF9" w14:textId="77777777" w:rsidTr="00FD3405">
        <w:trPr>
          <w:jc w:val="center"/>
        </w:trPr>
        <w:tc>
          <w:tcPr>
            <w:tcW w:w="957" w:type="dxa"/>
          </w:tcPr>
          <w:p w14:paraId="444821BE" w14:textId="77777777"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8</w:t>
            </w:r>
            <w:r w:rsidR="0022155D" w:rsidRPr="00A97F40">
              <w:rPr>
                <w:rFonts w:ascii="黑体" w:eastAsia="黑体" w:hAnsi="宋体" w:hint="eastAsia"/>
                <w:szCs w:val="21"/>
              </w:rPr>
              <w:t xml:space="preserve">.1 </w:t>
            </w:r>
          </w:p>
        </w:tc>
        <w:tc>
          <w:tcPr>
            <w:tcW w:w="1572" w:type="dxa"/>
          </w:tcPr>
          <w:p w14:paraId="1E435D47"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您解除合同的手续及风险                                                                        </w:t>
            </w:r>
          </w:p>
        </w:tc>
        <w:tc>
          <w:tcPr>
            <w:tcW w:w="7312" w:type="dxa"/>
          </w:tcPr>
          <w:p w14:paraId="195E2BCF" w14:textId="77777777" w:rsidR="0022155D" w:rsidRPr="009370BA" w:rsidRDefault="00BA4D0C" w:rsidP="002821C1">
            <w:pPr>
              <w:spacing w:line="320" w:lineRule="exact"/>
              <w:rPr>
                <w:rFonts w:ascii="楷体_GB2312" w:eastAsia="楷体_GB2312" w:hAnsi="宋体"/>
                <w:szCs w:val="21"/>
              </w:rPr>
            </w:pPr>
            <w:r w:rsidRPr="00BA4D0C">
              <w:rPr>
                <w:rFonts w:ascii="楷体_GB2312" w:eastAsia="楷体_GB2312" w:hAnsi="宋体" w:hint="eastAsia"/>
                <w:szCs w:val="21"/>
              </w:rPr>
              <w:t>本合同成立后，您可以解除本合同</w:t>
            </w:r>
            <w:r w:rsidR="0022155D" w:rsidRPr="009370BA">
              <w:rPr>
                <w:rFonts w:ascii="楷体_GB2312" w:eastAsia="楷体_GB2312" w:hAnsi="宋体" w:hint="eastAsia"/>
                <w:szCs w:val="21"/>
              </w:rPr>
              <w:t>，请填写解除合同</w:t>
            </w:r>
            <w:r>
              <w:rPr>
                <w:rFonts w:ascii="楷体_GB2312" w:eastAsia="楷体_GB2312" w:hAnsi="宋体" w:hint="eastAsia"/>
                <w:szCs w:val="21"/>
              </w:rPr>
              <w:t>通知</w:t>
            </w:r>
            <w:r w:rsidR="0022155D" w:rsidRPr="009370BA">
              <w:rPr>
                <w:rFonts w:ascii="楷体_GB2312" w:eastAsia="楷体_GB2312" w:hAnsi="宋体" w:hint="eastAsia"/>
                <w:szCs w:val="21"/>
              </w:rPr>
              <w:t>书并向我们提供下列</w:t>
            </w:r>
            <w:r>
              <w:rPr>
                <w:rFonts w:ascii="楷体_GB2312" w:eastAsia="楷体_GB2312" w:hAnsi="宋体" w:hint="eastAsia"/>
                <w:szCs w:val="21"/>
              </w:rPr>
              <w:t>证明和</w:t>
            </w:r>
            <w:r w:rsidR="0022155D" w:rsidRPr="009370BA">
              <w:rPr>
                <w:rFonts w:ascii="楷体_GB2312" w:eastAsia="楷体_GB2312" w:hAnsi="宋体" w:hint="eastAsia"/>
                <w:szCs w:val="21"/>
              </w:rPr>
              <w:t>资料：</w:t>
            </w:r>
          </w:p>
          <w:p w14:paraId="4CC374D2" w14:textId="77777777" w:rsidR="0022155D" w:rsidRPr="009370BA" w:rsidRDefault="0022155D" w:rsidP="002821C1">
            <w:pPr>
              <w:spacing w:line="320" w:lineRule="exact"/>
              <w:rPr>
                <w:rFonts w:ascii="楷体_GB2312" w:eastAsia="楷体_GB2312" w:hAnsi="宋体"/>
                <w:szCs w:val="21"/>
              </w:rPr>
            </w:pPr>
            <w:r>
              <w:rPr>
                <w:rFonts w:ascii="楷体_GB2312" w:eastAsia="楷体_GB2312" w:hAnsi="宋体" w:hint="eastAsia"/>
                <w:szCs w:val="21"/>
              </w:rPr>
              <w:t>(1)</w:t>
            </w:r>
            <w:r w:rsidRPr="009370BA">
              <w:rPr>
                <w:rFonts w:ascii="楷体_GB2312" w:eastAsia="楷体_GB2312" w:hAnsi="宋体" w:hint="eastAsia"/>
                <w:szCs w:val="21"/>
              </w:rPr>
              <w:t>保险合同；</w:t>
            </w:r>
          </w:p>
          <w:p w14:paraId="01658737" w14:textId="77777777" w:rsidR="0022155D" w:rsidRPr="009370BA" w:rsidRDefault="0022155D" w:rsidP="002821C1">
            <w:pPr>
              <w:spacing w:line="320" w:lineRule="exact"/>
              <w:rPr>
                <w:rFonts w:ascii="楷体_GB2312" w:eastAsia="楷体_GB2312" w:hAnsi="宋体"/>
                <w:szCs w:val="21"/>
              </w:rPr>
            </w:pPr>
            <w:r>
              <w:rPr>
                <w:rFonts w:ascii="楷体_GB2312" w:eastAsia="楷体_GB2312" w:hAnsi="宋体" w:hint="eastAsia"/>
                <w:szCs w:val="21"/>
              </w:rPr>
              <w:t>(2)</w:t>
            </w:r>
            <w:r w:rsidRPr="009370BA">
              <w:rPr>
                <w:rFonts w:ascii="楷体_GB2312" w:eastAsia="楷体_GB2312" w:hAnsi="宋体" w:hint="eastAsia"/>
                <w:szCs w:val="21"/>
              </w:rPr>
              <w:t>您的有效身份证件。</w:t>
            </w:r>
          </w:p>
          <w:p w14:paraId="2F01042D" w14:textId="77777777" w:rsidR="0022155D" w:rsidRPr="009370BA" w:rsidRDefault="0022155D" w:rsidP="002821C1">
            <w:pPr>
              <w:spacing w:line="320" w:lineRule="exact"/>
              <w:rPr>
                <w:rFonts w:ascii="楷体_GB2312" w:eastAsia="楷体_GB2312" w:hAnsi="宋体"/>
                <w:szCs w:val="21"/>
              </w:rPr>
            </w:pPr>
            <w:r w:rsidRPr="009370BA">
              <w:rPr>
                <w:rFonts w:ascii="楷体_GB2312" w:eastAsia="楷体_GB2312" w:hAnsi="宋体" w:hint="eastAsia"/>
                <w:szCs w:val="21"/>
              </w:rPr>
              <w:t>自我</w:t>
            </w:r>
            <w:proofErr w:type="gramStart"/>
            <w:r w:rsidRPr="009370BA">
              <w:rPr>
                <w:rFonts w:ascii="楷体_GB2312" w:eastAsia="楷体_GB2312" w:hAnsi="宋体" w:hint="eastAsia"/>
                <w:szCs w:val="21"/>
              </w:rPr>
              <w:t>们收到</w:t>
            </w:r>
            <w:proofErr w:type="gramEnd"/>
            <w:r w:rsidRPr="009370BA">
              <w:rPr>
                <w:rFonts w:ascii="楷体_GB2312" w:eastAsia="楷体_GB2312" w:hAnsi="宋体" w:hint="eastAsia"/>
                <w:szCs w:val="21"/>
              </w:rPr>
              <w:t>解除合同</w:t>
            </w:r>
            <w:r w:rsidR="00BA4D0C">
              <w:rPr>
                <w:rFonts w:ascii="楷体_GB2312" w:eastAsia="楷体_GB2312" w:hAnsi="宋体" w:hint="eastAsia"/>
                <w:szCs w:val="21"/>
              </w:rPr>
              <w:t>通知</w:t>
            </w:r>
            <w:r w:rsidRPr="009370BA">
              <w:rPr>
                <w:rFonts w:ascii="楷体_GB2312" w:eastAsia="楷体_GB2312" w:hAnsi="宋体" w:hint="eastAsia"/>
                <w:szCs w:val="21"/>
              </w:rPr>
              <w:t>书时起，本合同终止。</w:t>
            </w:r>
            <w:r w:rsidR="00BA4D0C" w:rsidRPr="00BA4D0C">
              <w:rPr>
                <w:rFonts w:ascii="楷体_GB2312" w:eastAsia="楷体_GB2312" w:hAnsi="宋体" w:hint="eastAsia"/>
                <w:szCs w:val="21"/>
              </w:rPr>
              <w:t>您在犹豫期后解除本合同的</w:t>
            </w:r>
            <w:r w:rsidR="00BA4D0C">
              <w:rPr>
                <w:rFonts w:ascii="楷体_GB2312" w:eastAsia="楷体_GB2312" w:hAnsi="宋体" w:hint="eastAsia"/>
                <w:szCs w:val="21"/>
              </w:rPr>
              <w:t>，</w:t>
            </w:r>
            <w:r w:rsidRPr="009370BA">
              <w:rPr>
                <w:rFonts w:ascii="楷体_GB2312" w:eastAsia="楷体_GB2312" w:hAnsi="宋体" w:hint="eastAsia"/>
                <w:szCs w:val="21"/>
              </w:rPr>
              <w:t>我们自收到解除合同</w:t>
            </w:r>
            <w:r w:rsidR="00BA4D0C">
              <w:rPr>
                <w:rFonts w:ascii="楷体_GB2312" w:eastAsia="楷体_GB2312" w:hAnsi="宋体" w:hint="eastAsia"/>
                <w:szCs w:val="21"/>
              </w:rPr>
              <w:t>通知</w:t>
            </w:r>
            <w:r w:rsidRPr="009370BA">
              <w:rPr>
                <w:rFonts w:ascii="楷体_GB2312" w:eastAsia="楷体_GB2312" w:hAnsi="宋体" w:hint="eastAsia"/>
                <w:szCs w:val="21"/>
              </w:rPr>
              <w:t>书之日起30日内向您退还</w:t>
            </w:r>
            <w:r w:rsidR="00BA4D0C">
              <w:rPr>
                <w:rFonts w:ascii="楷体_GB2312" w:eastAsia="楷体_GB2312" w:hAnsi="宋体" w:hint="eastAsia"/>
                <w:szCs w:val="21"/>
              </w:rPr>
              <w:t>本合同</w:t>
            </w:r>
            <w:r w:rsidRPr="009370BA">
              <w:rPr>
                <w:rFonts w:ascii="楷体_GB2312" w:eastAsia="楷体_GB2312" w:hAnsi="宋体" w:hint="eastAsia"/>
                <w:szCs w:val="21"/>
              </w:rPr>
              <w:t>的现金价值。</w:t>
            </w:r>
          </w:p>
          <w:p w14:paraId="5509F8DB" w14:textId="77777777" w:rsidR="0022155D" w:rsidRPr="009370BA" w:rsidRDefault="0022155D" w:rsidP="002821C1">
            <w:pPr>
              <w:spacing w:line="320" w:lineRule="exact"/>
              <w:rPr>
                <w:rFonts w:ascii="楷体_GB2312" w:eastAsia="楷体_GB2312" w:hAnsi="宋体"/>
                <w:szCs w:val="21"/>
              </w:rPr>
            </w:pPr>
            <w:r w:rsidRPr="00072BC0">
              <w:rPr>
                <w:rFonts w:ascii="楷体_GB2312" w:eastAsia="楷体_GB2312" w:hAnsi="宋体" w:hint="eastAsia"/>
                <w:szCs w:val="21"/>
                <w:shd w:val="pct15" w:color="auto" w:fill="FFFFFF"/>
              </w:rPr>
              <w:t>您</w:t>
            </w:r>
            <w:r w:rsidR="00BA4D0C">
              <w:rPr>
                <w:rFonts w:ascii="楷体_GB2312" w:eastAsia="楷体_GB2312" w:hAnsi="宋体" w:hint="eastAsia"/>
                <w:szCs w:val="21"/>
                <w:shd w:val="pct15" w:color="auto" w:fill="FFFFFF"/>
              </w:rPr>
              <w:t>在</w:t>
            </w:r>
            <w:r w:rsidRPr="00072BC0">
              <w:rPr>
                <w:rFonts w:ascii="楷体_GB2312" w:eastAsia="楷体_GB2312" w:hAnsi="宋体" w:hint="eastAsia"/>
                <w:szCs w:val="21"/>
                <w:shd w:val="pct15" w:color="auto" w:fill="FFFFFF"/>
              </w:rPr>
              <w:t>犹豫期后解除合同</w:t>
            </w:r>
            <w:r w:rsidR="00BA4D0C">
              <w:rPr>
                <w:rFonts w:ascii="楷体_GB2312" w:eastAsia="楷体_GB2312" w:hAnsi="宋体" w:hint="eastAsia"/>
                <w:szCs w:val="21"/>
                <w:shd w:val="pct15" w:color="auto" w:fill="FFFFFF"/>
              </w:rPr>
              <w:t>可能</w:t>
            </w:r>
            <w:r w:rsidRPr="00072BC0">
              <w:rPr>
                <w:rFonts w:ascii="楷体_GB2312" w:eastAsia="楷体_GB2312" w:hAnsi="宋体" w:hint="eastAsia"/>
                <w:szCs w:val="21"/>
                <w:shd w:val="pct15" w:color="auto" w:fill="FFFFFF"/>
              </w:rPr>
              <w:t>会遭受一定损失。</w:t>
            </w:r>
          </w:p>
        </w:tc>
      </w:tr>
      <w:tr w:rsidR="0022155D" w:rsidRPr="00A97F40" w14:paraId="0E87BE5A" w14:textId="77777777" w:rsidTr="00FD3405">
        <w:trPr>
          <w:trHeight w:hRule="exact" w:val="142"/>
          <w:jc w:val="center"/>
        </w:trPr>
        <w:tc>
          <w:tcPr>
            <w:tcW w:w="957" w:type="dxa"/>
          </w:tcPr>
          <w:p w14:paraId="6C4A12E1"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70C332A7"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0B7B26AF"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01CAD3C8" w14:textId="77777777" w:rsidTr="00FD3405">
        <w:trPr>
          <w:trHeight w:hRule="exact" w:val="312"/>
          <w:jc w:val="center"/>
        </w:trPr>
        <w:tc>
          <w:tcPr>
            <w:tcW w:w="957" w:type="dxa"/>
            <w:shd w:val="clear" w:color="auto" w:fill="D3D3D3"/>
            <w:vAlign w:val="center"/>
          </w:tcPr>
          <w:p w14:paraId="089E2DB5" w14:textId="77777777" w:rsidR="0022155D" w:rsidRPr="00A97F40" w:rsidRDefault="00AE7968" w:rsidP="00F6677A">
            <w:pPr>
              <w:spacing w:line="320" w:lineRule="exact"/>
              <w:jc w:val="left"/>
              <w:rPr>
                <w:rFonts w:ascii="黑体" w:eastAsia="黑体" w:hAnsi="宋体"/>
                <w:b/>
                <w:szCs w:val="21"/>
              </w:rPr>
            </w:pPr>
            <w:r>
              <w:rPr>
                <w:rFonts w:ascii="黑体" w:eastAsia="黑体" w:hAnsi="宋体" w:hint="eastAsia"/>
                <w:b/>
                <w:szCs w:val="21"/>
              </w:rPr>
              <w:t>9</w:t>
            </w:r>
            <w:r w:rsidR="0022155D" w:rsidRPr="00EA699E">
              <w:rPr>
                <w:rFonts w:ascii="黑体" w:eastAsia="黑体" w:hAnsi="宋体" w:hint="eastAsia"/>
                <w:b/>
                <w:szCs w:val="21"/>
              </w:rPr>
              <w:t>．</w:t>
            </w:r>
          </w:p>
        </w:tc>
        <w:tc>
          <w:tcPr>
            <w:tcW w:w="8884" w:type="dxa"/>
            <w:gridSpan w:val="2"/>
            <w:shd w:val="clear" w:color="auto" w:fill="D3D3D3"/>
            <w:vAlign w:val="center"/>
          </w:tcPr>
          <w:p w14:paraId="374C3645" w14:textId="77777777" w:rsidR="0022155D" w:rsidRPr="00EA699E" w:rsidRDefault="0022155D" w:rsidP="0037313E">
            <w:pPr>
              <w:spacing w:line="320" w:lineRule="exact"/>
              <w:jc w:val="left"/>
              <w:rPr>
                <w:rFonts w:ascii="黑体" w:eastAsia="黑体" w:hAnsi="宋体"/>
                <w:b/>
                <w:szCs w:val="21"/>
              </w:rPr>
            </w:pPr>
            <w:r w:rsidRPr="00EA699E">
              <w:rPr>
                <w:rFonts w:ascii="黑体" w:eastAsia="黑体" w:hAnsi="宋体" w:hint="eastAsia"/>
                <w:b/>
                <w:szCs w:val="21"/>
              </w:rPr>
              <w:t xml:space="preserve">其他需要关注的事项                                                                  </w:t>
            </w:r>
          </w:p>
        </w:tc>
      </w:tr>
      <w:tr w:rsidR="0022155D" w:rsidRPr="00A97F40" w14:paraId="736FB962" w14:textId="77777777" w:rsidTr="00FD3405">
        <w:trPr>
          <w:trHeight w:hRule="exact" w:val="142"/>
          <w:jc w:val="center"/>
        </w:trPr>
        <w:tc>
          <w:tcPr>
            <w:tcW w:w="957" w:type="dxa"/>
          </w:tcPr>
          <w:p w14:paraId="5D2B438C"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5FCB2BED"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1060FA51"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0B6371CD" w14:textId="77777777" w:rsidTr="00FD3405">
        <w:trPr>
          <w:jc w:val="center"/>
        </w:trPr>
        <w:tc>
          <w:tcPr>
            <w:tcW w:w="957" w:type="dxa"/>
          </w:tcPr>
          <w:p w14:paraId="2027DB24" w14:textId="77777777"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9</w:t>
            </w:r>
            <w:r w:rsidR="0022155D" w:rsidRPr="00A97F40">
              <w:rPr>
                <w:rFonts w:ascii="黑体" w:eastAsia="黑体" w:hAnsi="宋体" w:hint="eastAsia"/>
                <w:szCs w:val="21"/>
              </w:rPr>
              <w:t xml:space="preserve">.1 </w:t>
            </w:r>
          </w:p>
        </w:tc>
        <w:tc>
          <w:tcPr>
            <w:tcW w:w="1572" w:type="dxa"/>
          </w:tcPr>
          <w:p w14:paraId="340EB557"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明确说明与如实告知         </w:t>
            </w:r>
          </w:p>
        </w:tc>
        <w:tc>
          <w:tcPr>
            <w:tcW w:w="7312" w:type="dxa"/>
          </w:tcPr>
          <w:p w14:paraId="334FAC77" w14:textId="77777777" w:rsidR="0022155D" w:rsidRPr="009370BA" w:rsidRDefault="0022155D" w:rsidP="00725B35">
            <w:pPr>
              <w:spacing w:line="320" w:lineRule="exact"/>
              <w:rPr>
                <w:rFonts w:ascii="楷体_GB2312" w:eastAsia="楷体_GB2312" w:hAnsi="宋体"/>
                <w:szCs w:val="21"/>
              </w:rPr>
            </w:pPr>
            <w:r w:rsidRPr="009370BA">
              <w:rPr>
                <w:rFonts w:ascii="楷体_GB2312" w:eastAsia="楷体_GB2312" w:hAnsi="宋体" w:hint="eastAsia"/>
                <w:szCs w:val="21"/>
              </w:rPr>
              <w:t>订立本合同时，我们应向您说明本合同的内容。</w:t>
            </w:r>
          </w:p>
          <w:p w14:paraId="12980D40" w14:textId="77777777" w:rsidR="0022155D" w:rsidRPr="009370BA" w:rsidRDefault="0022155D" w:rsidP="00725B35">
            <w:pPr>
              <w:spacing w:line="320" w:lineRule="exact"/>
              <w:rPr>
                <w:rFonts w:ascii="楷体_GB2312" w:eastAsia="楷体_GB2312" w:hAnsi="Tahoma" w:cs="Tahoma"/>
                <w:szCs w:val="21"/>
              </w:rPr>
            </w:pPr>
            <w:r w:rsidRPr="009370BA">
              <w:rPr>
                <w:rFonts w:ascii="楷体_GB2312" w:eastAsia="楷体_GB2312" w:hAnsi="Tahoma" w:cs="Tahoma" w:hint="eastAsia"/>
                <w:szCs w:val="21"/>
              </w:rPr>
              <w:t>对保险条款中免除我们责任的条款，我们在订立合同时应当在投保单、保险单或者其他保险凭证上</w:t>
            </w:r>
            <w:proofErr w:type="gramStart"/>
            <w:r w:rsidRPr="009370BA">
              <w:rPr>
                <w:rFonts w:ascii="楷体_GB2312" w:eastAsia="楷体_GB2312" w:hAnsi="Tahoma" w:cs="Tahoma" w:hint="eastAsia"/>
                <w:szCs w:val="21"/>
              </w:rPr>
              <w:t>作出</w:t>
            </w:r>
            <w:proofErr w:type="gramEnd"/>
            <w:r w:rsidRPr="009370BA">
              <w:rPr>
                <w:rFonts w:ascii="楷体_GB2312" w:eastAsia="楷体_GB2312" w:hAnsi="Tahoma" w:cs="Tahoma" w:hint="eastAsia"/>
                <w:szCs w:val="21"/>
              </w:rPr>
              <w:t>足以引起您注意的提示，并对该条款的内容以书面或者口头形式向您</w:t>
            </w:r>
            <w:proofErr w:type="gramStart"/>
            <w:r w:rsidRPr="009370BA">
              <w:rPr>
                <w:rFonts w:ascii="楷体_GB2312" w:eastAsia="楷体_GB2312" w:hAnsi="Tahoma" w:cs="Tahoma" w:hint="eastAsia"/>
                <w:szCs w:val="21"/>
              </w:rPr>
              <w:t>作出</w:t>
            </w:r>
            <w:proofErr w:type="gramEnd"/>
            <w:r w:rsidRPr="009370BA">
              <w:rPr>
                <w:rFonts w:ascii="楷体_GB2312" w:eastAsia="楷体_GB2312" w:hAnsi="Tahoma" w:cs="Tahoma" w:hint="eastAsia"/>
                <w:szCs w:val="21"/>
              </w:rPr>
              <w:t>明确说明，未作提示或者明确说明的，该条款</w:t>
            </w:r>
            <w:r w:rsidR="00BA4D0C" w:rsidRPr="00BA4D0C">
              <w:rPr>
                <w:rFonts w:ascii="楷体_GB2312" w:eastAsia="楷体_GB2312" w:hAnsi="Tahoma" w:cs="Tahoma" w:hint="eastAsia"/>
                <w:szCs w:val="21"/>
              </w:rPr>
              <w:t>不成为合同的内容</w:t>
            </w:r>
            <w:r w:rsidRPr="009370BA">
              <w:rPr>
                <w:rFonts w:ascii="楷体_GB2312" w:eastAsia="楷体_GB2312" w:hAnsi="Tahoma" w:cs="Tahoma" w:hint="eastAsia"/>
                <w:szCs w:val="21"/>
              </w:rPr>
              <w:t>。</w:t>
            </w:r>
          </w:p>
          <w:p w14:paraId="6E4116AE" w14:textId="77777777" w:rsidR="0022155D" w:rsidRPr="009370BA" w:rsidRDefault="00BA4D0C" w:rsidP="00725B35">
            <w:pPr>
              <w:spacing w:line="320" w:lineRule="exact"/>
              <w:rPr>
                <w:rFonts w:ascii="楷体_GB2312" w:eastAsia="楷体_GB2312" w:hAnsi="宋体"/>
                <w:szCs w:val="21"/>
              </w:rPr>
            </w:pPr>
            <w:r w:rsidRPr="00BA4D0C">
              <w:rPr>
                <w:rFonts w:ascii="楷体_GB2312" w:eastAsia="楷体_GB2312" w:hAnsi="宋体" w:hint="eastAsia"/>
                <w:szCs w:val="21"/>
              </w:rPr>
              <w:lastRenderedPageBreak/>
              <w:t>订立本合同时，</w:t>
            </w:r>
            <w:r w:rsidR="0022155D" w:rsidRPr="009370BA">
              <w:rPr>
                <w:rFonts w:ascii="楷体_GB2312" w:eastAsia="楷体_GB2312" w:hAnsi="宋体" w:hint="eastAsia"/>
                <w:szCs w:val="21"/>
              </w:rPr>
              <w:t>我们就您和被保险人的有关情况提出询问，您应当如实告知。</w:t>
            </w:r>
          </w:p>
          <w:p w14:paraId="52100786" w14:textId="77777777" w:rsidR="0022155D" w:rsidRPr="009370BA" w:rsidRDefault="0022155D" w:rsidP="00725B35">
            <w:pPr>
              <w:spacing w:line="320" w:lineRule="exact"/>
              <w:rPr>
                <w:rFonts w:ascii="楷体_GB2312" w:eastAsia="楷体_GB2312" w:hAnsi="宋体"/>
                <w:szCs w:val="21"/>
              </w:rPr>
            </w:pPr>
            <w:r w:rsidRPr="009370BA">
              <w:rPr>
                <w:rFonts w:ascii="楷体_GB2312" w:eastAsia="楷体_GB2312" w:hAnsi="宋体" w:hint="eastAsia"/>
                <w:szCs w:val="21"/>
              </w:rPr>
              <w:t>如果您故意或者因重大过失未履行前款规定的如实告知义务，足以影响我们决定是否同意承保或者提高保险费率的，我们有权解除本合同。</w:t>
            </w:r>
          </w:p>
          <w:p w14:paraId="4BFD7253" w14:textId="77777777" w:rsidR="0022155D" w:rsidRPr="00D8750C" w:rsidRDefault="0022155D" w:rsidP="00725B35">
            <w:pPr>
              <w:spacing w:line="320" w:lineRule="exact"/>
              <w:rPr>
                <w:rFonts w:ascii="楷体_GB2312" w:eastAsia="楷体_GB2312" w:hAnsi="黑体"/>
                <w:szCs w:val="21"/>
                <w:shd w:val="pct15" w:color="auto" w:fill="FFFFFF"/>
              </w:rPr>
            </w:pPr>
            <w:r w:rsidRPr="00D8750C">
              <w:rPr>
                <w:rFonts w:ascii="楷体_GB2312" w:eastAsia="楷体_GB2312" w:hAnsi="黑体" w:hint="eastAsia"/>
                <w:szCs w:val="21"/>
                <w:shd w:val="pct15" w:color="auto" w:fill="FFFFFF"/>
              </w:rPr>
              <w:t>如果您故意不履行如实告知义务，对于本合同解除前发生的保险事故，我们不承担</w:t>
            </w:r>
            <w:r w:rsidR="00BA4D0C">
              <w:rPr>
                <w:rFonts w:ascii="楷体_GB2312" w:eastAsia="楷体_GB2312" w:hAnsi="黑体" w:hint="eastAsia"/>
                <w:szCs w:val="21"/>
                <w:shd w:val="pct15" w:color="auto" w:fill="FFFFFF"/>
              </w:rPr>
              <w:t>保险</w:t>
            </w:r>
            <w:r w:rsidRPr="00D8750C">
              <w:rPr>
                <w:rFonts w:ascii="楷体_GB2312" w:eastAsia="楷体_GB2312" w:hAnsi="黑体" w:hint="eastAsia"/>
                <w:szCs w:val="21"/>
                <w:shd w:val="pct15" w:color="auto" w:fill="FFFFFF"/>
              </w:rPr>
              <w:t>责任，并不退还保险费。</w:t>
            </w:r>
          </w:p>
          <w:p w14:paraId="5517C167" w14:textId="77777777" w:rsidR="0022155D" w:rsidRPr="000332BA" w:rsidRDefault="0022155D" w:rsidP="00725B35">
            <w:pPr>
              <w:spacing w:line="320" w:lineRule="exact"/>
              <w:rPr>
                <w:rFonts w:ascii="楷体_GB2312" w:eastAsia="楷体_GB2312" w:hAnsi="黑体"/>
                <w:szCs w:val="21"/>
                <w:shd w:val="pct15" w:color="auto" w:fill="FFFFFF"/>
              </w:rPr>
            </w:pPr>
            <w:r w:rsidRPr="00D8750C">
              <w:rPr>
                <w:rFonts w:ascii="楷体_GB2312" w:eastAsia="楷体_GB2312" w:hAnsi="黑体" w:hint="eastAsia"/>
                <w:szCs w:val="21"/>
                <w:shd w:val="pct15" w:color="auto" w:fill="FFFFFF"/>
              </w:rPr>
              <w:t>如果您因重大过失未履行如实告知义务，对保险事故的发生有严重影响的，对于本合同解除前发生的保险事故，我们不承担</w:t>
            </w:r>
            <w:r w:rsidR="006B6570">
              <w:rPr>
                <w:rFonts w:ascii="楷体_GB2312" w:eastAsia="楷体_GB2312" w:hAnsi="黑体" w:hint="eastAsia"/>
                <w:szCs w:val="21"/>
                <w:shd w:val="pct15" w:color="auto" w:fill="FFFFFF"/>
              </w:rPr>
              <w:t>保险</w:t>
            </w:r>
            <w:r w:rsidRPr="00D8750C">
              <w:rPr>
                <w:rFonts w:ascii="楷体_GB2312" w:eastAsia="楷体_GB2312" w:hAnsi="黑体" w:hint="eastAsia"/>
                <w:szCs w:val="21"/>
                <w:shd w:val="pct15" w:color="auto" w:fill="FFFFFF"/>
              </w:rPr>
              <w:t>责任，但</w:t>
            </w:r>
            <w:r w:rsidR="006B6570">
              <w:rPr>
                <w:rFonts w:ascii="楷体_GB2312" w:eastAsia="楷体_GB2312" w:hAnsi="黑体" w:hint="eastAsia"/>
                <w:szCs w:val="21"/>
                <w:shd w:val="pct15" w:color="auto" w:fill="FFFFFF"/>
              </w:rPr>
              <w:t>会向您</w:t>
            </w:r>
            <w:r w:rsidRPr="00D8750C">
              <w:rPr>
                <w:rFonts w:ascii="楷体_GB2312" w:eastAsia="楷体_GB2312" w:hAnsi="黑体" w:hint="eastAsia"/>
                <w:szCs w:val="21"/>
                <w:shd w:val="pct15" w:color="auto" w:fill="FFFFFF"/>
              </w:rPr>
              <w:t>退还保险费。</w:t>
            </w:r>
          </w:p>
        </w:tc>
      </w:tr>
      <w:tr w:rsidR="0022155D" w:rsidRPr="00A97F40" w14:paraId="00A0F2E9" w14:textId="77777777" w:rsidTr="00FD3405">
        <w:trPr>
          <w:trHeight w:hRule="exact" w:val="142"/>
          <w:jc w:val="center"/>
        </w:trPr>
        <w:tc>
          <w:tcPr>
            <w:tcW w:w="957" w:type="dxa"/>
          </w:tcPr>
          <w:p w14:paraId="01116FBD"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14F843DC"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13500A1F" w14:textId="77777777" w:rsidR="0022155D" w:rsidRPr="009370BA" w:rsidRDefault="0022155D" w:rsidP="00AD2CDA">
            <w:pPr>
              <w:spacing w:line="320" w:lineRule="exact"/>
              <w:jc w:val="left"/>
              <w:rPr>
                <w:rFonts w:ascii="楷体_GB2312" w:eastAsia="楷体_GB2312" w:hAnsi="宋体"/>
                <w:szCs w:val="21"/>
              </w:rPr>
            </w:pPr>
          </w:p>
        </w:tc>
      </w:tr>
      <w:tr w:rsidR="002B7EC9" w:rsidRPr="00A97F40" w14:paraId="50DC6ECA" w14:textId="77777777" w:rsidTr="00356B43">
        <w:trPr>
          <w:trHeight w:val="1621"/>
          <w:jc w:val="center"/>
        </w:trPr>
        <w:tc>
          <w:tcPr>
            <w:tcW w:w="957" w:type="dxa"/>
          </w:tcPr>
          <w:p w14:paraId="399393D9" w14:textId="77777777" w:rsidR="002B7EC9" w:rsidRDefault="00AE7968" w:rsidP="00AD2CDA">
            <w:pPr>
              <w:spacing w:line="320" w:lineRule="exact"/>
              <w:jc w:val="left"/>
              <w:rPr>
                <w:rFonts w:ascii="黑体" w:eastAsia="黑体" w:hAnsi="Wingdings 2" w:hint="eastAsia"/>
                <w:szCs w:val="21"/>
              </w:rPr>
            </w:pPr>
            <w:r>
              <w:rPr>
                <w:rFonts w:ascii="黑体" w:eastAsia="黑体" w:hAnsi="宋体" w:hint="eastAsia"/>
                <w:szCs w:val="21"/>
              </w:rPr>
              <w:t>9</w:t>
            </w:r>
            <w:r w:rsidR="002B7EC9" w:rsidRPr="00A97F40">
              <w:rPr>
                <w:rFonts w:ascii="黑体" w:eastAsia="黑体" w:hAnsi="宋体" w:hint="eastAsia"/>
                <w:szCs w:val="21"/>
              </w:rPr>
              <w:t>.</w:t>
            </w:r>
            <w:r w:rsidR="002B7EC9">
              <w:rPr>
                <w:rFonts w:ascii="黑体" w:eastAsia="黑体" w:hAnsi="宋体" w:hint="eastAsia"/>
                <w:szCs w:val="21"/>
              </w:rPr>
              <w:t>2</w:t>
            </w:r>
          </w:p>
        </w:tc>
        <w:tc>
          <w:tcPr>
            <w:tcW w:w="1572" w:type="dxa"/>
          </w:tcPr>
          <w:p w14:paraId="6D9BBAB1" w14:textId="77777777" w:rsidR="002B7EC9" w:rsidRDefault="002B7EC9" w:rsidP="00AD2CDA">
            <w:pPr>
              <w:spacing w:line="320" w:lineRule="exact"/>
              <w:jc w:val="left"/>
              <w:rPr>
                <w:rFonts w:ascii="黑体" w:eastAsia="黑体" w:hAnsi="宋体"/>
                <w:szCs w:val="21"/>
              </w:rPr>
            </w:pPr>
            <w:r w:rsidRPr="00130F7E">
              <w:rPr>
                <w:rFonts w:ascii="黑体" w:eastAsia="黑体" w:hAnsi="宋体" w:hint="eastAsia"/>
                <w:szCs w:val="21"/>
              </w:rPr>
              <w:t>年龄性别错误</w:t>
            </w:r>
            <w:r>
              <w:rPr>
                <w:rFonts w:ascii="黑体" w:eastAsia="黑体" w:hAnsi="宋体" w:hint="eastAsia"/>
                <w:szCs w:val="21"/>
              </w:rPr>
              <w:t>的</w:t>
            </w:r>
            <w:r w:rsidRPr="00130F7E">
              <w:rPr>
                <w:rFonts w:ascii="黑体" w:eastAsia="黑体" w:hAnsi="宋体" w:hint="eastAsia"/>
                <w:szCs w:val="21"/>
              </w:rPr>
              <w:t>处理</w:t>
            </w:r>
            <w:r w:rsidRPr="00A97F40">
              <w:rPr>
                <w:rFonts w:ascii="黑体" w:eastAsia="黑体" w:hAnsi="宋体" w:hint="eastAsia"/>
                <w:szCs w:val="21"/>
              </w:rPr>
              <w:t xml:space="preserve">                                                                        </w:t>
            </w:r>
          </w:p>
        </w:tc>
        <w:tc>
          <w:tcPr>
            <w:tcW w:w="7312" w:type="dxa"/>
          </w:tcPr>
          <w:p w14:paraId="0A56179C" w14:textId="77777777" w:rsidR="002B7EC9" w:rsidRPr="009370BA" w:rsidRDefault="002B7EC9" w:rsidP="002B7EC9">
            <w:pPr>
              <w:spacing w:line="320" w:lineRule="exact"/>
              <w:ind w:firstLine="2"/>
              <w:rPr>
                <w:rFonts w:ascii="楷体_GB2312" w:eastAsia="楷体_GB2312" w:hAnsi="宋体"/>
                <w:szCs w:val="21"/>
              </w:rPr>
            </w:pPr>
            <w:r w:rsidRPr="009370BA">
              <w:rPr>
                <w:rFonts w:ascii="楷体_GB2312" w:eastAsia="楷体_GB2312" w:hAnsi="宋体" w:hint="eastAsia"/>
                <w:szCs w:val="21"/>
              </w:rPr>
              <w:t>您在申请投保时，应将与有效身份证件相符的被保险人的出生日期和性别在投保单上填明，如果发生错误按照下列方式办理：</w:t>
            </w:r>
          </w:p>
          <w:p w14:paraId="23D4602A" w14:textId="77777777" w:rsidR="002B7EC9" w:rsidRPr="0052579E" w:rsidRDefault="002B7EC9" w:rsidP="002B7EC9">
            <w:pPr>
              <w:spacing w:line="320" w:lineRule="exact"/>
              <w:rPr>
                <w:rFonts w:ascii="楷体_GB2312" w:eastAsia="楷体_GB2312" w:hAnsi="宋体"/>
                <w:szCs w:val="21"/>
                <w:shd w:val="pct15" w:color="auto" w:fill="FFFFFF"/>
              </w:rPr>
            </w:pPr>
            <w:r w:rsidRPr="0052579E">
              <w:rPr>
                <w:rFonts w:ascii="楷体_GB2312" w:eastAsia="楷体_GB2312" w:hAnsi="宋体" w:hint="eastAsia"/>
                <w:szCs w:val="21"/>
                <w:shd w:val="pct15" w:color="auto" w:fill="FFFFFF"/>
              </w:rPr>
              <w:t>(1)您申报的被保险人年龄不真实，并且其真实年龄不符合本合同约定投保年龄限制的，我们有权解除本合同，并向您退还本合同的现金价值。对于本合同解除前发生的保险事故，我们不承担保险责任。</w:t>
            </w:r>
          </w:p>
          <w:p w14:paraId="2579F058" w14:textId="77777777" w:rsidR="002B7EC9" w:rsidRPr="0052579E" w:rsidRDefault="002B7EC9" w:rsidP="002B7EC9">
            <w:pPr>
              <w:spacing w:line="320" w:lineRule="exact"/>
              <w:rPr>
                <w:rFonts w:ascii="楷体_GB2312" w:eastAsia="楷体_GB2312" w:hAnsi="宋体"/>
                <w:szCs w:val="21"/>
                <w:shd w:val="pct15" w:color="auto" w:fill="FFFFFF"/>
              </w:rPr>
            </w:pPr>
            <w:r w:rsidRPr="0052579E">
              <w:rPr>
                <w:rFonts w:ascii="楷体_GB2312" w:eastAsia="楷体_GB2312" w:hAnsi="宋体"/>
                <w:szCs w:val="21"/>
                <w:shd w:val="pct15" w:color="auto" w:fill="FFFFFF"/>
              </w:rPr>
              <w:t>(2)您申报的被保险人年龄或性别不真实，致使您实付保险费少于应付保险费的，我们有权</w:t>
            </w:r>
            <w:r w:rsidRPr="0052579E">
              <w:rPr>
                <w:rFonts w:ascii="楷体_GB2312" w:eastAsia="楷体_GB2312" w:hAnsi="宋体" w:hint="eastAsia"/>
                <w:szCs w:val="21"/>
                <w:shd w:val="pct15" w:color="auto" w:fill="FFFFFF"/>
              </w:rPr>
              <w:t>更正并要求您补交保险费。如果已经发生保险事故，在给付保险金时按实付保险费和应付保险费的比例给付。</w:t>
            </w:r>
          </w:p>
          <w:p w14:paraId="52062594" w14:textId="77777777" w:rsidR="002B7EC9" w:rsidRPr="009370BA" w:rsidRDefault="002B7EC9" w:rsidP="003470EA">
            <w:pPr>
              <w:spacing w:line="320" w:lineRule="exact"/>
              <w:rPr>
                <w:rFonts w:ascii="楷体_GB2312" w:eastAsia="楷体_GB2312" w:hAnsi="宋体" w:cs="Arial"/>
                <w:szCs w:val="21"/>
              </w:rPr>
            </w:pPr>
            <w:r w:rsidRPr="009370BA">
              <w:rPr>
                <w:rFonts w:ascii="楷体_GB2312" w:eastAsia="楷体_GB2312" w:hAnsi="宋体" w:hint="eastAsia"/>
                <w:szCs w:val="21"/>
              </w:rPr>
              <w:t>(3)您申报的被保险人年龄或性别不真实，致使您实付保险费多于应付保险费的，我们</w:t>
            </w:r>
            <w:r>
              <w:rPr>
                <w:rFonts w:ascii="楷体_GB2312" w:eastAsia="楷体_GB2312" w:hAnsi="宋体" w:hint="eastAsia"/>
                <w:szCs w:val="21"/>
              </w:rPr>
              <w:t>向您退还</w:t>
            </w:r>
            <w:r w:rsidRPr="009370BA">
              <w:rPr>
                <w:rFonts w:ascii="楷体_GB2312" w:eastAsia="楷体_GB2312" w:hAnsi="宋体" w:hint="eastAsia"/>
                <w:szCs w:val="21"/>
              </w:rPr>
              <w:t>多收的保险费。</w:t>
            </w:r>
          </w:p>
        </w:tc>
      </w:tr>
      <w:tr w:rsidR="002B7EC9" w:rsidRPr="00A97F40" w14:paraId="5D6AECE7" w14:textId="77777777" w:rsidTr="00356B43">
        <w:trPr>
          <w:trHeight w:hRule="exact" w:val="142"/>
          <w:jc w:val="center"/>
        </w:trPr>
        <w:tc>
          <w:tcPr>
            <w:tcW w:w="957" w:type="dxa"/>
          </w:tcPr>
          <w:p w14:paraId="339314EC" w14:textId="77777777" w:rsidR="002B7EC9" w:rsidRDefault="002B7EC9" w:rsidP="00AD2CDA">
            <w:pPr>
              <w:spacing w:line="320" w:lineRule="exact"/>
              <w:jc w:val="left"/>
              <w:rPr>
                <w:rFonts w:ascii="黑体" w:eastAsia="黑体" w:hAnsi="Wingdings 2" w:hint="eastAsia"/>
                <w:szCs w:val="21"/>
              </w:rPr>
            </w:pPr>
          </w:p>
        </w:tc>
        <w:tc>
          <w:tcPr>
            <w:tcW w:w="1572" w:type="dxa"/>
          </w:tcPr>
          <w:p w14:paraId="2C967DE6" w14:textId="77777777" w:rsidR="002B7EC9" w:rsidRDefault="002B7EC9" w:rsidP="00AD2CDA">
            <w:pPr>
              <w:spacing w:line="320" w:lineRule="exact"/>
              <w:jc w:val="left"/>
              <w:rPr>
                <w:rFonts w:ascii="黑体" w:eastAsia="黑体" w:hAnsi="宋体"/>
                <w:szCs w:val="21"/>
              </w:rPr>
            </w:pPr>
          </w:p>
        </w:tc>
        <w:tc>
          <w:tcPr>
            <w:tcW w:w="7312" w:type="dxa"/>
          </w:tcPr>
          <w:p w14:paraId="2468A411" w14:textId="77777777" w:rsidR="002B7EC9" w:rsidRPr="009370BA" w:rsidRDefault="002B7EC9" w:rsidP="003470EA">
            <w:pPr>
              <w:spacing w:line="320" w:lineRule="exact"/>
              <w:rPr>
                <w:rFonts w:ascii="楷体_GB2312" w:eastAsia="楷体_GB2312" w:hAnsi="宋体" w:cs="Arial"/>
                <w:szCs w:val="21"/>
              </w:rPr>
            </w:pPr>
          </w:p>
        </w:tc>
      </w:tr>
      <w:tr w:rsidR="0022155D" w:rsidRPr="00A97F40" w14:paraId="5DD09E14" w14:textId="77777777" w:rsidTr="00FD3405">
        <w:trPr>
          <w:jc w:val="center"/>
        </w:trPr>
        <w:tc>
          <w:tcPr>
            <w:tcW w:w="957" w:type="dxa"/>
          </w:tcPr>
          <w:p w14:paraId="6A0F33C1" w14:textId="77777777" w:rsidR="0022155D" w:rsidRPr="00A97F40" w:rsidRDefault="00AE7968" w:rsidP="00AD2CDA">
            <w:pPr>
              <w:spacing w:line="320" w:lineRule="exact"/>
              <w:jc w:val="left"/>
              <w:rPr>
                <w:rFonts w:ascii="楷体_GB2312" w:eastAsia="楷体_GB2312" w:hAnsi="宋体"/>
                <w:szCs w:val="21"/>
              </w:rPr>
            </w:pPr>
            <w:r>
              <w:rPr>
                <w:rFonts w:ascii="黑体" w:eastAsia="黑体" w:hAnsi="Wingdings 2" w:hint="eastAsia"/>
                <w:szCs w:val="21"/>
              </w:rPr>
              <w:t>9</w:t>
            </w:r>
            <w:r w:rsidR="0022155D" w:rsidRPr="00A97F40">
              <w:rPr>
                <w:rFonts w:ascii="黑体" w:eastAsia="黑体" w:hAnsi="Wingdings 2" w:hint="eastAsia"/>
                <w:szCs w:val="21"/>
              </w:rPr>
              <w:t>.</w:t>
            </w:r>
            <w:r w:rsidR="002B7EC9">
              <w:rPr>
                <w:rFonts w:ascii="黑体" w:eastAsia="黑体" w:hAnsi="Wingdings 2" w:hint="eastAsia"/>
                <w:szCs w:val="21"/>
              </w:rPr>
              <w:t>3</w:t>
            </w:r>
          </w:p>
        </w:tc>
        <w:tc>
          <w:tcPr>
            <w:tcW w:w="1572" w:type="dxa"/>
          </w:tcPr>
          <w:p w14:paraId="64416B26" w14:textId="77777777" w:rsidR="0022155D" w:rsidRPr="0049645D" w:rsidRDefault="003470EA" w:rsidP="00AD2CDA">
            <w:pPr>
              <w:spacing w:line="320" w:lineRule="exact"/>
              <w:jc w:val="left"/>
              <w:rPr>
                <w:rFonts w:ascii="黑体" w:eastAsia="黑体" w:hAnsi="宋体"/>
                <w:szCs w:val="21"/>
              </w:rPr>
            </w:pPr>
            <w:r>
              <w:rPr>
                <w:rFonts w:ascii="黑体" w:eastAsia="黑体" w:hAnsi="宋体" w:hint="eastAsia"/>
                <w:szCs w:val="21"/>
              </w:rPr>
              <w:t>本</w:t>
            </w:r>
            <w:r w:rsidR="0022155D" w:rsidRPr="0049645D">
              <w:rPr>
                <w:rFonts w:ascii="黑体" w:eastAsia="黑体" w:hAnsi="宋体" w:hint="eastAsia"/>
                <w:szCs w:val="21"/>
              </w:rPr>
              <w:t>合同解除权的限制</w:t>
            </w:r>
          </w:p>
        </w:tc>
        <w:tc>
          <w:tcPr>
            <w:tcW w:w="7312" w:type="dxa"/>
          </w:tcPr>
          <w:p w14:paraId="3CB86A32" w14:textId="77777777" w:rsidR="0022155D" w:rsidRDefault="0022155D" w:rsidP="003470EA">
            <w:pPr>
              <w:spacing w:line="320" w:lineRule="exact"/>
              <w:rPr>
                <w:rFonts w:ascii="楷体_GB2312" w:eastAsia="楷体_GB2312" w:hAnsi="宋体" w:cs="Arial"/>
                <w:szCs w:val="21"/>
              </w:rPr>
            </w:pPr>
            <w:r w:rsidRPr="009370BA">
              <w:rPr>
                <w:rFonts w:ascii="楷体_GB2312" w:eastAsia="楷体_GB2312" w:hAnsi="宋体" w:cs="Arial" w:hint="eastAsia"/>
                <w:szCs w:val="21"/>
              </w:rPr>
              <w:t>本条款“明确说明与如实告知”</w:t>
            </w:r>
            <w:r w:rsidR="00772B6C">
              <w:rPr>
                <w:rFonts w:ascii="楷体_GB2312" w:eastAsia="楷体_GB2312" w:hAnsi="宋体" w:cs="Arial" w:hint="eastAsia"/>
                <w:szCs w:val="21"/>
              </w:rPr>
              <w:t>、“年龄性别错误的处理”</w:t>
            </w:r>
            <w:r w:rsidRPr="009370BA">
              <w:rPr>
                <w:rFonts w:ascii="楷体_GB2312" w:eastAsia="楷体_GB2312" w:hAnsi="宋体" w:cs="Arial" w:hint="eastAsia"/>
                <w:szCs w:val="21"/>
              </w:rPr>
              <w:t>规定的合同解除权，自我们知道有解除事由之日起，超过30日不行使而消灭。自本合同成立之日起超过2年的，我们不得解除合同；发生保险事故的，我们承担</w:t>
            </w:r>
            <w:r w:rsidR="003470EA">
              <w:rPr>
                <w:rFonts w:ascii="楷体_GB2312" w:eastAsia="楷体_GB2312" w:hAnsi="宋体" w:cs="Arial" w:hint="eastAsia"/>
                <w:szCs w:val="21"/>
              </w:rPr>
              <w:t>保险</w:t>
            </w:r>
            <w:r w:rsidRPr="009370BA">
              <w:rPr>
                <w:rFonts w:ascii="楷体_GB2312" w:eastAsia="楷体_GB2312" w:hAnsi="宋体" w:cs="Arial" w:hint="eastAsia"/>
                <w:szCs w:val="21"/>
              </w:rPr>
              <w:t>责任。</w:t>
            </w:r>
          </w:p>
          <w:p w14:paraId="09CECE65" w14:textId="77777777" w:rsidR="003470EA" w:rsidRPr="009370BA" w:rsidRDefault="003470EA" w:rsidP="003470EA">
            <w:pPr>
              <w:spacing w:line="320" w:lineRule="exact"/>
              <w:rPr>
                <w:rFonts w:ascii="楷体_GB2312" w:eastAsia="楷体_GB2312" w:hAnsi="宋体"/>
                <w:szCs w:val="21"/>
              </w:rPr>
            </w:pPr>
            <w:r w:rsidRPr="003470EA">
              <w:rPr>
                <w:rFonts w:ascii="楷体_GB2312" w:eastAsia="楷体_GB2312" w:hAnsi="宋体" w:hint="eastAsia"/>
                <w:szCs w:val="21"/>
              </w:rPr>
              <w:t>我们在合同订立时已经</w:t>
            </w:r>
            <w:proofErr w:type="gramStart"/>
            <w:r w:rsidRPr="003470EA">
              <w:rPr>
                <w:rFonts w:ascii="楷体_GB2312" w:eastAsia="楷体_GB2312" w:hAnsi="宋体" w:hint="eastAsia"/>
                <w:szCs w:val="21"/>
              </w:rPr>
              <w:t>知道您未如实</w:t>
            </w:r>
            <w:proofErr w:type="gramEnd"/>
            <w:r w:rsidRPr="003470EA">
              <w:rPr>
                <w:rFonts w:ascii="楷体_GB2312" w:eastAsia="楷体_GB2312" w:hAnsi="宋体" w:hint="eastAsia"/>
                <w:szCs w:val="21"/>
              </w:rPr>
              <w:t>告知的情况的，我们不得解除合同；发生保险事故的，我们应当承担保险责任</w:t>
            </w:r>
            <w:r>
              <w:rPr>
                <w:rFonts w:ascii="楷体_GB2312" w:eastAsia="楷体_GB2312" w:hAnsi="宋体" w:hint="eastAsia"/>
                <w:szCs w:val="21"/>
              </w:rPr>
              <w:t>。</w:t>
            </w:r>
          </w:p>
        </w:tc>
      </w:tr>
      <w:tr w:rsidR="0022155D" w:rsidRPr="00A97F40" w14:paraId="71B8016E" w14:textId="77777777" w:rsidTr="00FD3405">
        <w:trPr>
          <w:trHeight w:hRule="exact" w:val="80"/>
          <w:jc w:val="center"/>
        </w:trPr>
        <w:tc>
          <w:tcPr>
            <w:tcW w:w="957" w:type="dxa"/>
          </w:tcPr>
          <w:p w14:paraId="274D579C"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5D26B630"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31284A52"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07D26543" w14:textId="77777777" w:rsidTr="00FD3405">
        <w:trPr>
          <w:jc w:val="center"/>
        </w:trPr>
        <w:tc>
          <w:tcPr>
            <w:tcW w:w="957" w:type="dxa"/>
          </w:tcPr>
          <w:p w14:paraId="3B1BCA67" w14:textId="77777777" w:rsidR="0022155D" w:rsidRPr="00A97F40" w:rsidRDefault="00AE7968" w:rsidP="00F6677A">
            <w:pPr>
              <w:spacing w:line="320" w:lineRule="exact"/>
              <w:jc w:val="left"/>
              <w:rPr>
                <w:rFonts w:ascii="黑体" w:eastAsia="黑体" w:hAnsi="宋体"/>
                <w:szCs w:val="21"/>
              </w:rPr>
            </w:pPr>
            <w:r>
              <w:rPr>
                <w:rFonts w:ascii="黑体" w:eastAsia="黑体" w:hAnsi="宋体" w:hint="eastAsia"/>
                <w:szCs w:val="21"/>
              </w:rPr>
              <w:t>9</w:t>
            </w:r>
            <w:r w:rsidR="0022155D" w:rsidRPr="00A97F40">
              <w:rPr>
                <w:rFonts w:ascii="黑体" w:eastAsia="黑体" w:hAnsi="宋体" w:hint="eastAsia"/>
                <w:szCs w:val="21"/>
              </w:rPr>
              <w:t>.</w:t>
            </w:r>
            <w:r w:rsidR="0022155D">
              <w:rPr>
                <w:rFonts w:ascii="黑体" w:eastAsia="黑体" w:hAnsi="宋体" w:hint="eastAsia"/>
                <w:szCs w:val="21"/>
              </w:rPr>
              <w:t>4</w:t>
            </w:r>
          </w:p>
        </w:tc>
        <w:tc>
          <w:tcPr>
            <w:tcW w:w="1572" w:type="dxa"/>
          </w:tcPr>
          <w:p w14:paraId="3430AB8F"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未还款项                                                                        </w:t>
            </w:r>
          </w:p>
        </w:tc>
        <w:tc>
          <w:tcPr>
            <w:tcW w:w="7312" w:type="dxa"/>
          </w:tcPr>
          <w:p w14:paraId="4A325421" w14:textId="77777777" w:rsidR="0022155D" w:rsidRPr="00807A8C" w:rsidRDefault="0022155D" w:rsidP="00772B6C">
            <w:pPr>
              <w:pStyle w:val="a7"/>
              <w:spacing w:line="320" w:lineRule="exact"/>
              <w:jc w:val="both"/>
              <w:rPr>
                <w:rFonts w:ascii="楷体_GB2312" w:eastAsia="楷体_GB2312" w:hAnsi="宋体"/>
                <w:szCs w:val="21"/>
              </w:rPr>
            </w:pPr>
            <w:r w:rsidRPr="00807A8C">
              <w:rPr>
                <w:rFonts w:ascii="楷体_GB2312" w:eastAsia="楷体_GB2312" w:hAnsi="宋体" w:hint="eastAsia"/>
                <w:szCs w:val="21"/>
              </w:rPr>
              <w:t>我们在给付各项保险金</w:t>
            </w:r>
            <w:r w:rsidR="00D0449E">
              <w:rPr>
                <w:rFonts w:ascii="楷体_GB2312" w:eastAsia="楷体_GB2312" w:hAnsi="宋体" w:hint="eastAsia"/>
                <w:szCs w:val="21"/>
              </w:rPr>
              <w:t>、保单红利</w:t>
            </w:r>
            <w:r w:rsidRPr="00807A8C">
              <w:rPr>
                <w:rFonts w:ascii="楷体_GB2312" w:eastAsia="楷体_GB2312" w:hAnsi="宋体" w:hint="eastAsia"/>
                <w:szCs w:val="21"/>
              </w:rPr>
              <w:t>、退还现金价值或退还保险费时，如果您有欠交</w:t>
            </w:r>
            <w:r w:rsidR="00526D9F">
              <w:rPr>
                <w:rFonts w:ascii="楷体_GB2312" w:eastAsia="楷体_GB2312" w:hAnsi="宋体" w:hint="eastAsia"/>
                <w:szCs w:val="21"/>
              </w:rPr>
              <w:t>的</w:t>
            </w:r>
            <w:r w:rsidRPr="00807A8C">
              <w:rPr>
                <w:rFonts w:ascii="楷体_GB2312" w:eastAsia="楷体_GB2312" w:hAnsi="宋体" w:hint="eastAsia"/>
                <w:szCs w:val="21"/>
              </w:rPr>
              <w:t>保险费、保单贷款、</w:t>
            </w:r>
            <w:r w:rsidR="00744B4B">
              <w:rPr>
                <w:rFonts w:ascii="楷体_GB2312" w:eastAsia="楷体_GB2312" w:hAnsi="宋体" w:hint="eastAsia"/>
                <w:szCs w:val="21"/>
              </w:rPr>
              <w:t>或者</w:t>
            </w:r>
            <w:r w:rsidRPr="00807A8C">
              <w:rPr>
                <w:rFonts w:ascii="楷体_GB2312" w:eastAsia="楷体_GB2312" w:hAnsi="宋体" w:hint="eastAsia"/>
                <w:szCs w:val="21"/>
              </w:rPr>
              <w:t>其他</w:t>
            </w:r>
            <w:r w:rsidR="00744B4B">
              <w:rPr>
                <w:rFonts w:ascii="楷体_GB2312" w:eastAsia="楷体_GB2312" w:hAnsi="宋体" w:hint="eastAsia"/>
                <w:szCs w:val="21"/>
              </w:rPr>
              <w:t>欠款</w:t>
            </w:r>
            <w:r w:rsidRPr="00807A8C">
              <w:rPr>
                <w:rFonts w:ascii="楷体_GB2312" w:eastAsia="楷体_GB2312" w:hAnsi="宋体" w:hint="eastAsia"/>
                <w:szCs w:val="21"/>
              </w:rPr>
              <w:t>，我们</w:t>
            </w:r>
            <w:r w:rsidR="00744B4B">
              <w:rPr>
                <w:rFonts w:ascii="楷体_GB2312" w:eastAsia="楷体_GB2312" w:hAnsi="宋体" w:hint="eastAsia"/>
                <w:szCs w:val="21"/>
              </w:rPr>
              <w:t>先</w:t>
            </w:r>
            <w:r w:rsidRPr="00807A8C">
              <w:rPr>
                <w:rFonts w:ascii="楷体_GB2312" w:eastAsia="楷体_GB2312" w:hAnsi="宋体" w:hint="eastAsia"/>
                <w:szCs w:val="21"/>
              </w:rPr>
              <w:t>扣除上述</w:t>
            </w:r>
            <w:r w:rsidR="00744B4B">
              <w:rPr>
                <w:rFonts w:ascii="楷体_GB2312" w:eastAsia="楷体_GB2312" w:hAnsi="宋体" w:hint="eastAsia"/>
                <w:szCs w:val="21"/>
              </w:rPr>
              <w:t>各项</w:t>
            </w:r>
            <w:r w:rsidRPr="00807A8C">
              <w:rPr>
                <w:rFonts w:ascii="楷体_GB2312" w:eastAsia="楷体_GB2312" w:hAnsi="宋体" w:hint="eastAsia"/>
                <w:szCs w:val="21"/>
              </w:rPr>
              <w:t>欠款</w:t>
            </w:r>
            <w:r w:rsidR="00744B4B">
              <w:rPr>
                <w:rFonts w:ascii="楷体_GB2312" w:eastAsia="楷体_GB2312" w:hAnsi="宋体" w:hint="eastAsia"/>
                <w:szCs w:val="21"/>
              </w:rPr>
              <w:t>及应付利息</w:t>
            </w:r>
            <w:r w:rsidRPr="00807A8C">
              <w:rPr>
                <w:rFonts w:ascii="楷体_GB2312" w:eastAsia="楷体_GB2312" w:hAnsi="宋体" w:hint="eastAsia"/>
                <w:szCs w:val="21"/>
              </w:rPr>
              <w:t>。</w:t>
            </w:r>
          </w:p>
        </w:tc>
      </w:tr>
      <w:tr w:rsidR="0022155D" w:rsidRPr="00A97F40" w14:paraId="4D56624F" w14:textId="77777777" w:rsidTr="00FD3405">
        <w:trPr>
          <w:trHeight w:hRule="exact" w:val="80"/>
          <w:jc w:val="center"/>
        </w:trPr>
        <w:tc>
          <w:tcPr>
            <w:tcW w:w="957" w:type="dxa"/>
          </w:tcPr>
          <w:p w14:paraId="2D8364B4" w14:textId="77777777" w:rsidR="0022155D" w:rsidRPr="00A97F40" w:rsidRDefault="0022155D" w:rsidP="00AD2CDA">
            <w:pPr>
              <w:spacing w:line="320" w:lineRule="exact"/>
              <w:jc w:val="left"/>
              <w:rPr>
                <w:rFonts w:ascii="黑体" w:eastAsia="黑体" w:hAnsi="宋体"/>
                <w:szCs w:val="21"/>
              </w:rPr>
            </w:pPr>
          </w:p>
        </w:tc>
        <w:tc>
          <w:tcPr>
            <w:tcW w:w="1572" w:type="dxa"/>
          </w:tcPr>
          <w:p w14:paraId="24BB0B0F" w14:textId="77777777" w:rsidR="0022155D" w:rsidRPr="00A97F40" w:rsidRDefault="0022155D" w:rsidP="00AD2CDA">
            <w:pPr>
              <w:spacing w:line="320" w:lineRule="exact"/>
              <w:jc w:val="left"/>
              <w:rPr>
                <w:rFonts w:ascii="黑体" w:eastAsia="黑体" w:hAnsi="宋体"/>
                <w:szCs w:val="21"/>
              </w:rPr>
            </w:pPr>
          </w:p>
        </w:tc>
        <w:tc>
          <w:tcPr>
            <w:tcW w:w="7312" w:type="dxa"/>
          </w:tcPr>
          <w:p w14:paraId="36A404BC"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712692EE" w14:textId="77777777" w:rsidTr="00FD3405">
        <w:trPr>
          <w:jc w:val="center"/>
        </w:trPr>
        <w:tc>
          <w:tcPr>
            <w:tcW w:w="957" w:type="dxa"/>
          </w:tcPr>
          <w:p w14:paraId="06064B84" w14:textId="77777777" w:rsidR="0022155D" w:rsidRPr="00A97F40" w:rsidRDefault="00AE7968" w:rsidP="00F6677A">
            <w:pPr>
              <w:spacing w:line="320" w:lineRule="exact"/>
              <w:jc w:val="left"/>
              <w:rPr>
                <w:rFonts w:ascii="黑体" w:eastAsia="黑体" w:hAnsi="宋体"/>
                <w:szCs w:val="21"/>
              </w:rPr>
            </w:pPr>
            <w:r>
              <w:rPr>
                <w:rFonts w:ascii="黑体" w:eastAsia="黑体" w:hAnsi="宋体" w:hint="eastAsia"/>
                <w:szCs w:val="21"/>
              </w:rPr>
              <w:t>9</w:t>
            </w:r>
            <w:r w:rsidR="0022155D" w:rsidRPr="00A97F40">
              <w:rPr>
                <w:rFonts w:ascii="黑体" w:eastAsia="黑体" w:hAnsi="宋体" w:hint="eastAsia"/>
                <w:szCs w:val="21"/>
              </w:rPr>
              <w:t>.</w:t>
            </w:r>
            <w:r w:rsidR="0022155D">
              <w:rPr>
                <w:rFonts w:ascii="黑体" w:eastAsia="黑体" w:hAnsi="宋体" w:hint="eastAsia"/>
                <w:szCs w:val="21"/>
              </w:rPr>
              <w:t>5</w:t>
            </w:r>
          </w:p>
        </w:tc>
        <w:tc>
          <w:tcPr>
            <w:tcW w:w="1572" w:type="dxa"/>
          </w:tcPr>
          <w:p w14:paraId="3A8BC020"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合同内容变更                                                                    </w:t>
            </w:r>
          </w:p>
        </w:tc>
        <w:tc>
          <w:tcPr>
            <w:tcW w:w="7312" w:type="dxa"/>
          </w:tcPr>
          <w:p w14:paraId="1E5655CE" w14:textId="77777777" w:rsidR="0022155D" w:rsidRPr="009370BA" w:rsidRDefault="0022155D" w:rsidP="00ED4CA3">
            <w:pPr>
              <w:spacing w:line="320" w:lineRule="exact"/>
              <w:rPr>
                <w:rFonts w:ascii="楷体_GB2312" w:eastAsia="楷体_GB2312" w:hAnsi="宋体"/>
                <w:szCs w:val="21"/>
              </w:rPr>
            </w:pPr>
            <w:proofErr w:type="gramStart"/>
            <w:r w:rsidRPr="009370BA">
              <w:rPr>
                <w:rFonts w:ascii="楷体_GB2312" w:eastAsia="楷体_GB2312" w:hAnsi="宋体" w:hint="eastAsia"/>
                <w:szCs w:val="21"/>
              </w:rPr>
              <w:t>经您与</w:t>
            </w:r>
            <w:proofErr w:type="gramEnd"/>
            <w:r w:rsidRPr="009370BA">
              <w:rPr>
                <w:rFonts w:ascii="楷体_GB2312" w:eastAsia="楷体_GB2312" w:hAnsi="宋体" w:hint="eastAsia"/>
                <w:szCs w:val="21"/>
              </w:rPr>
              <w:t>我们协商一致，可以变更本合同的有关内容。变更本合同的，应当由我们在保险</w:t>
            </w:r>
            <w:r w:rsidR="00744B4B">
              <w:rPr>
                <w:rFonts w:ascii="楷体_GB2312" w:eastAsia="楷体_GB2312" w:hAnsi="宋体" w:hint="eastAsia"/>
                <w:szCs w:val="21"/>
              </w:rPr>
              <w:t>合同</w:t>
            </w:r>
            <w:r w:rsidRPr="009370BA">
              <w:rPr>
                <w:rFonts w:ascii="楷体_GB2312" w:eastAsia="楷体_GB2312" w:hAnsi="宋体" w:hint="eastAsia"/>
                <w:szCs w:val="21"/>
              </w:rPr>
              <w:t>上批注或者附贴批单，或者由您与我们订立书面的变更协议。</w:t>
            </w:r>
          </w:p>
        </w:tc>
      </w:tr>
      <w:tr w:rsidR="0022155D" w:rsidRPr="00A97F40" w14:paraId="784388AB" w14:textId="77777777" w:rsidTr="00FD3405">
        <w:trPr>
          <w:trHeight w:hRule="exact" w:val="80"/>
          <w:jc w:val="center"/>
        </w:trPr>
        <w:tc>
          <w:tcPr>
            <w:tcW w:w="957" w:type="dxa"/>
          </w:tcPr>
          <w:p w14:paraId="6FDF9F28" w14:textId="77777777" w:rsidR="0022155D" w:rsidRPr="00A97F40" w:rsidRDefault="0022155D" w:rsidP="00AD2CDA">
            <w:pPr>
              <w:spacing w:line="320" w:lineRule="exact"/>
              <w:jc w:val="left"/>
              <w:rPr>
                <w:rFonts w:ascii="黑体" w:eastAsia="黑体" w:hAnsi="宋体"/>
                <w:szCs w:val="21"/>
              </w:rPr>
            </w:pPr>
          </w:p>
        </w:tc>
        <w:tc>
          <w:tcPr>
            <w:tcW w:w="1572" w:type="dxa"/>
          </w:tcPr>
          <w:p w14:paraId="70E9B48B" w14:textId="77777777" w:rsidR="0022155D" w:rsidRPr="00A97F40" w:rsidRDefault="0022155D" w:rsidP="00AD2CDA">
            <w:pPr>
              <w:spacing w:line="320" w:lineRule="exact"/>
              <w:jc w:val="left"/>
              <w:rPr>
                <w:rFonts w:ascii="黑体" w:eastAsia="黑体" w:hAnsi="宋体"/>
                <w:szCs w:val="21"/>
              </w:rPr>
            </w:pPr>
          </w:p>
        </w:tc>
        <w:tc>
          <w:tcPr>
            <w:tcW w:w="7312" w:type="dxa"/>
          </w:tcPr>
          <w:p w14:paraId="50C031CE"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240B86A1" w14:textId="77777777" w:rsidTr="00FD3405">
        <w:trPr>
          <w:jc w:val="center"/>
        </w:trPr>
        <w:tc>
          <w:tcPr>
            <w:tcW w:w="957" w:type="dxa"/>
          </w:tcPr>
          <w:p w14:paraId="51DF0A59" w14:textId="77777777" w:rsidR="0022155D" w:rsidRPr="00A97F40" w:rsidRDefault="00AE7968" w:rsidP="00F6677A">
            <w:pPr>
              <w:spacing w:line="320" w:lineRule="exact"/>
              <w:jc w:val="left"/>
              <w:rPr>
                <w:rFonts w:ascii="黑体" w:eastAsia="黑体" w:hAnsi="宋体"/>
                <w:szCs w:val="21"/>
              </w:rPr>
            </w:pPr>
            <w:r>
              <w:rPr>
                <w:rFonts w:ascii="黑体" w:eastAsia="黑体" w:hAnsi="宋体" w:hint="eastAsia"/>
                <w:szCs w:val="21"/>
              </w:rPr>
              <w:t>9</w:t>
            </w:r>
            <w:r w:rsidR="0022155D" w:rsidRPr="00A97F40">
              <w:rPr>
                <w:rFonts w:ascii="黑体" w:eastAsia="黑体" w:hAnsi="宋体" w:hint="eastAsia"/>
                <w:szCs w:val="21"/>
              </w:rPr>
              <w:t>.</w:t>
            </w:r>
            <w:r w:rsidR="0022155D">
              <w:rPr>
                <w:rFonts w:ascii="黑体" w:eastAsia="黑体" w:hAnsi="宋体" w:hint="eastAsia"/>
                <w:szCs w:val="21"/>
              </w:rPr>
              <w:t>6</w:t>
            </w:r>
          </w:p>
        </w:tc>
        <w:tc>
          <w:tcPr>
            <w:tcW w:w="1572" w:type="dxa"/>
          </w:tcPr>
          <w:p w14:paraId="749CC67B"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联系方式变更                                                                        </w:t>
            </w:r>
          </w:p>
        </w:tc>
        <w:tc>
          <w:tcPr>
            <w:tcW w:w="7312" w:type="dxa"/>
          </w:tcPr>
          <w:p w14:paraId="3D7747D5" w14:textId="77777777" w:rsidR="0022155D" w:rsidRPr="009370BA" w:rsidRDefault="0022155D" w:rsidP="00744B4B">
            <w:pPr>
              <w:spacing w:line="320" w:lineRule="exact"/>
              <w:rPr>
                <w:rFonts w:ascii="楷体_GB2312" w:eastAsia="楷体_GB2312" w:hAnsi="宋体"/>
                <w:szCs w:val="21"/>
              </w:rPr>
            </w:pPr>
            <w:r w:rsidRPr="009370BA">
              <w:rPr>
                <w:rFonts w:ascii="楷体_GB2312" w:eastAsia="楷体_GB2312" w:hAnsi="宋体" w:hint="eastAsia"/>
                <w:szCs w:val="21"/>
              </w:rPr>
              <w:t>为了保障您的合法权益，您的住所、通讯地址</w:t>
            </w:r>
            <w:r w:rsidR="00744B4B">
              <w:rPr>
                <w:rFonts w:ascii="楷体_GB2312" w:eastAsia="楷体_GB2312" w:hAnsi="宋体" w:hint="eastAsia"/>
                <w:szCs w:val="21"/>
              </w:rPr>
              <w:t>、</w:t>
            </w:r>
            <w:r w:rsidRPr="009370BA">
              <w:rPr>
                <w:rFonts w:ascii="楷体_GB2312" w:eastAsia="楷体_GB2312" w:hAnsi="宋体" w:hint="eastAsia"/>
                <w:szCs w:val="21"/>
              </w:rPr>
              <w:t>电话</w:t>
            </w:r>
            <w:r w:rsidR="00744B4B">
              <w:rPr>
                <w:rFonts w:ascii="楷体_GB2312" w:eastAsia="楷体_GB2312" w:hAnsi="宋体" w:hint="eastAsia"/>
                <w:szCs w:val="21"/>
              </w:rPr>
              <w:t>或电子邮件</w:t>
            </w:r>
            <w:r w:rsidRPr="009370BA">
              <w:rPr>
                <w:rFonts w:ascii="楷体_GB2312" w:eastAsia="楷体_GB2312" w:hAnsi="宋体" w:hint="eastAsia"/>
                <w:szCs w:val="21"/>
              </w:rPr>
              <w:t>等联系方式变更时，请及时以书面形式或双方认可的其他形式通知我们。若您未以书面形式或双方认可的其他形式通知我们，我们按本合同载明的最后联系方式</w:t>
            </w:r>
            <w:r w:rsidR="00744B4B">
              <w:rPr>
                <w:rFonts w:ascii="楷体_GB2312" w:eastAsia="楷体_GB2312" w:hAnsi="宋体" w:hint="eastAsia"/>
                <w:szCs w:val="21"/>
              </w:rPr>
              <w:t>所</w:t>
            </w:r>
            <w:r w:rsidRPr="009370BA">
              <w:rPr>
                <w:rFonts w:ascii="楷体_GB2312" w:eastAsia="楷体_GB2312" w:hAnsi="宋体" w:hint="eastAsia"/>
                <w:szCs w:val="21"/>
              </w:rPr>
              <w:t>发送的有关通知，均视为已送达给您。</w:t>
            </w:r>
          </w:p>
        </w:tc>
      </w:tr>
      <w:tr w:rsidR="0022155D" w:rsidRPr="00A97F40" w14:paraId="475FE52F" w14:textId="77777777" w:rsidTr="00FD3405">
        <w:trPr>
          <w:trHeight w:hRule="exact" w:val="80"/>
          <w:jc w:val="center"/>
        </w:trPr>
        <w:tc>
          <w:tcPr>
            <w:tcW w:w="957" w:type="dxa"/>
          </w:tcPr>
          <w:p w14:paraId="69389691" w14:textId="77777777" w:rsidR="0022155D" w:rsidRPr="00A97F40" w:rsidRDefault="0022155D" w:rsidP="00AD2CDA">
            <w:pPr>
              <w:spacing w:line="320" w:lineRule="exact"/>
              <w:jc w:val="left"/>
              <w:rPr>
                <w:rFonts w:ascii="黑体" w:eastAsia="黑体" w:hAnsi="宋体"/>
                <w:szCs w:val="21"/>
              </w:rPr>
            </w:pPr>
          </w:p>
        </w:tc>
        <w:tc>
          <w:tcPr>
            <w:tcW w:w="1572" w:type="dxa"/>
          </w:tcPr>
          <w:p w14:paraId="3AF52ED7" w14:textId="77777777" w:rsidR="0022155D" w:rsidRPr="00A97F40" w:rsidRDefault="0022155D" w:rsidP="00AD2CDA">
            <w:pPr>
              <w:spacing w:line="320" w:lineRule="exact"/>
              <w:jc w:val="left"/>
              <w:rPr>
                <w:rFonts w:ascii="黑体" w:eastAsia="黑体" w:hAnsi="宋体"/>
                <w:szCs w:val="21"/>
              </w:rPr>
            </w:pPr>
          </w:p>
        </w:tc>
        <w:tc>
          <w:tcPr>
            <w:tcW w:w="7312" w:type="dxa"/>
          </w:tcPr>
          <w:p w14:paraId="6B12B2BD"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77405BEC" w14:textId="77777777" w:rsidTr="00FD3405">
        <w:trPr>
          <w:jc w:val="center"/>
        </w:trPr>
        <w:tc>
          <w:tcPr>
            <w:tcW w:w="957" w:type="dxa"/>
          </w:tcPr>
          <w:p w14:paraId="44E824E6" w14:textId="77777777" w:rsidR="0022155D" w:rsidRPr="00A97F40" w:rsidRDefault="00AE7968" w:rsidP="00F6677A">
            <w:pPr>
              <w:spacing w:line="320" w:lineRule="exact"/>
              <w:jc w:val="left"/>
              <w:rPr>
                <w:rFonts w:ascii="黑体" w:eastAsia="黑体" w:hAnsi="宋体"/>
                <w:szCs w:val="21"/>
              </w:rPr>
            </w:pPr>
            <w:r>
              <w:rPr>
                <w:rFonts w:ascii="黑体" w:eastAsia="黑体" w:hAnsi="宋体" w:hint="eastAsia"/>
                <w:szCs w:val="21"/>
              </w:rPr>
              <w:t>9</w:t>
            </w:r>
            <w:r w:rsidR="0022155D" w:rsidRPr="00A97F40">
              <w:rPr>
                <w:rFonts w:ascii="黑体" w:eastAsia="黑体" w:hAnsi="宋体" w:hint="eastAsia"/>
                <w:szCs w:val="21"/>
              </w:rPr>
              <w:t>.</w:t>
            </w:r>
            <w:r w:rsidR="0022155D">
              <w:rPr>
                <w:rFonts w:ascii="黑体" w:eastAsia="黑体" w:hAnsi="宋体" w:hint="eastAsia"/>
                <w:szCs w:val="21"/>
              </w:rPr>
              <w:t>7</w:t>
            </w:r>
          </w:p>
        </w:tc>
        <w:tc>
          <w:tcPr>
            <w:tcW w:w="1572" w:type="dxa"/>
          </w:tcPr>
          <w:p w14:paraId="18DC69D1"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争议处理                                                                        </w:t>
            </w:r>
          </w:p>
        </w:tc>
        <w:tc>
          <w:tcPr>
            <w:tcW w:w="7312" w:type="dxa"/>
          </w:tcPr>
          <w:p w14:paraId="5AD43DBB" w14:textId="77777777" w:rsidR="00744B4B" w:rsidRDefault="00744B4B" w:rsidP="00FB6462">
            <w:pPr>
              <w:spacing w:line="320" w:lineRule="exact"/>
              <w:ind w:left="13" w:hangingChars="6" w:hanging="13"/>
              <w:rPr>
                <w:rFonts w:ascii="楷体_GB2312" w:eastAsia="楷体_GB2312" w:hAnsi="宋体"/>
                <w:szCs w:val="21"/>
              </w:rPr>
            </w:pPr>
            <w:r w:rsidRPr="00744B4B">
              <w:rPr>
                <w:rFonts w:ascii="楷体_GB2312" w:eastAsia="楷体_GB2312" w:hAnsi="宋体" w:hint="eastAsia"/>
                <w:szCs w:val="21"/>
              </w:rPr>
              <w:t>本合同争议的解决方式，由当事人在保险合同中约定从下列两种方式中选择一种</w:t>
            </w:r>
            <w:r>
              <w:rPr>
                <w:rFonts w:ascii="楷体_GB2312" w:eastAsia="楷体_GB2312" w:hAnsi="宋体" w:hint="eastAsia"/>
                <w:szCs w:val="21"/>
              </w:rPr>
              <w:t>：</w:t>
            </w:r>
          </w:p>
          <w:p w14:paraId="1B5121BA" w14:textId="77777777" w:rsidR="00744B4B" w:rsidRDefault="00744B4B" w:rsidP="00FB6462">
            <w:pPr>
              <w:spacing w:line="320" w:lineRule="exact"/>
              <w:ind w:left="13" w:hangingChars="6" w:hanging="13"/>
              <w:rPr>
                <w:rFonts w:ascii="楷体_GB2312" w:eastAsia="楷体_GB2312" w:hAnsi="宋体"/>
                <w:szCs w:val="21"/>
              </w:rPr>
            </w:pPr>
            <w:r>
              <w:rPr>
                <w:rFonts w:ascii="楷体_GB2312" w:eastAsia="楷体_GB2312" w:hAnsi="宋体" w:hint="eastAsia"/>
                <w:szCs w:val="21"/>
              </w:rPr>
              <w:t>（1）</w:t>
            </w:r>
            <w:r w:rsidRPr="00744B4B">
              <w:rPr>
                <w:rFonts w:ascii="楷体_GB2312" w:eastAsia="楷体_GB2312" w:hAnsi="宋体" w:hint="eastAsia"/>
                <w:szCs w:val="21"/>
              </w:rPr>
              <w:t>因履行本合同发生的争议，由当事人协商解决，协商不成的，提交xxx仲裁委员会仲裁</w:t>
            </w:r>
            <w:r>
              <w:rPr>
                <w:rFonts w:ascii="楷体_GB2312" w:eastAsia="楷体_GB2312" w:hAnsi="宋体" w:hint="eastAsia"/>
                <w:szCs w:val="21"/>
              </w:rPr>
              <w:t>；</w:t>
            </w:r>
          </w:p>
          <w:p w14:paraId="12879A8A" w14:textId="77777777" w:rsidR="0022155D" w:rsidRPr="009370BA" w:rsidRDefault="00744B4B" w:rsidP="00744B4B">
            <w:pPr>
              <w:spacing w:line="320" w:lineRule="exact"/>
              <w:ind w:left="13" w:hangingChars="6" w:hanging="13"/>
              <w:rPr>
                <w:rFonts w:ascii="楷体_GB2312" w:eastAsia="楷体_GB2312" w:hAnsi="宋体"/>
                <w:szCs w:val="21"/>
              </w:rPr>
            </w:pPr>
            <w:r>
              <w:rPr>
                <w:rFonts w:ascii="楷体_GB2312" w:eastAsia="楷体_GB2312" w:hAnsi="宋体" w:hint="eastAsia"/>
                <w:szCs w:val="21"/>
              </w:rPr>
              <w:t>（2）</w:t>
            </w:r>
            <w:r w:rsidRPr="00744B4B">
              <w:rPr>
                <w:rFonts w:ascii="楷体_GB2312" w:eastAsia="楷体_GB2312" w:hAnsi="宋体" w:hint="eastAsia"/>
                <w:szCs w:val="21"/>
              </w:rPr>
              <w:t>因履行本合同发生的争议，由当事人协商解决，协商不成的，依法向人民法院提起诉讼</w:t>
            </w:r>
            <w:r w:rsidR="0022155D" w:rsidRPr="00DB262D">
              <w:rPr>
                <w:rFonts w:ascii="楷体_GB2312" w:eastAsia="楷体_GB2312" w:hAnsi="宋体" w:hint="eastAsia"/>
                <w:szCs w:val="21"/>
              </w:rPr>
              <w:t>。</w:t>
            </w:r>
          </w:p>
        </w:tc>
      </w:tr>
      <w:tr w:rsidR="0022155D" w:rsidRPr="00A97F40" w14:paraId="0D0300C8" w14:textId="77777777" w:rsidTr="00FD3405">
        <w:trPr>
          <w:trHeight w:hRule="exact" w:val="142"/>
          <w:jc w:val="center"/>
        </w:trPr>
        <w:tc>
          <w:tcPr>
            <w:tcW w:w="957" w:type="dxa"/>
          </w:tcPr>
          <w:p w14:paraId="7B136AFC"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32FC484C"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136E641A"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20D741F2" w14:textId="77777777" w:rsidTr="00FD3405">
        <w:trPr>
          <w:trHeight w:hRule="exact" w:val="312"/>
          <w:jc w:val="center"/>
        </w:trPr>
        <w:tc>
          <w:tcPr>
            <w:tcW w:w="957" w:type="dxa"/>
            <w:shd w:val="clear" w:color="auto" w:fill="D3D3D3"/>
            <w:vAlign w:val="center"/>
          </w:tcPr>
          <w:p w14:paraId="4741A922" w14:textId="77777777" w:rsidR="0022155D" w:rsidRPr="00A97F40" w:rsidRDefault="00AE7968" w:rsidP="00F6677A">
            <w:pPr>
              <w:spacing w:line="320" w:lineRule="exact"/>
              <w:jc w:val="left"/>
              <w:rPr>
                <w:rFonts w:ascii="黑体" w:eastAsia="黑体" w:hAnsi="宋体"/>
                <w:b/>
                <w:szCs w:val="21"/>
              </w:rPr>
            </w:pPr>
            <w:r>
              <w:rPr>
                <w:rFonts w:ascii="黑体" w:eastAsia="黑体" w:hAnsi="宋体" w:hint="eastAsia"/>
                <w:b/>
                <w:szCs w:val="21"/>
              </w:rPr>
              <w:t>10</w:t>
            </w:r>
            <w:r w:rsidR="0022155D" w:rsidRPr="00EA699E">
              <w:rPr>
                <w:rFonts w:ascii="黑体" w:eastAsia="黑体" w:hAnsi="宋体" w:hint="eastAsia"/>
                <w:b/>
                <w:szCs w:val="21"/>
              </w:rPr>
              <w:t>．</w:t>
            </w:r>
          </w:p>
        </w:tc>
        <w:tc>
          <w:tcPr>
            <w:tcW w:w="8884" w:type="dxa"/>
            <w:gridSpan w:val="2"/>
            <w:shd w:val="clear" w:color="auto" w:fill="D3D3D3"/>
            <w:vAlign w:val="center"/>
          </w:tcPr>
          <w:p w14:paraId="3D026B32" w14:textId="77777777" w:rsidR="0022155D" w:rsidRPr="00EA699E" w:rsidRDefault="0022155D" w:rsidP="00AD2CDA">
            <w:pPr>
              <w:spacing w:line="320" w:lineRule="exact"/>
              <w:jc w:val="left"/>
              <w:rPr>
                <w:rFonts w:ascii="黑体" w:eastAsia="黑体" w:hAnsi="宋体"/>
                <w:b/>
                <w:szCs w:val="21"/>
              </w:rPr>
            </w:pPr>
            <w:r w:rsidRPr="00EA699E">
              <w:rPr>
                <w:rFonts w:ascii="黑体" w:eastAsia="黑体" w:hAnsi="宋体" w:hint="eastAsia"/>
                <w:b/>
                <w:szCs w:val="21"/>
              </w:rPr>
              <w:t xml:space="preserve">释义                                                                  </w:t>
            </w:r>
          </w:p>
        </w:tc>
      </w:tr>
      <w:tr w:rsidR="0022155D" w:rsidRPr="00A97F40" w14:paraId="47875155" w14:textId="77777777" w:rsidTr="00FD3405">
        <w:trPr>
          <w:trHeight w:hRule="exact" w:val="142"/>
          <w:jc w:val="center"/>
        </w:trPr>
        <w:tc>
          <w:tcPr>
            <w:tcW w:w="957" w:type="dxa"/>
          </w:tcPr>
          <w:p w14:paraId="7D09A026"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7551DDB1"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60B2D44C"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1E285CD0" w14:textId="77777777" w:rsidTr="00FD3405">
        <w:trPr>
          <w:jc w:val="center"/>
        </w:trPr>
        <w:tc>
          <w:tcPr>
            <w:tcW w:w="957" w:type="dxa"/>
          </w:tcPr>
          <w:p w14:paraId="2D480F09" w14:textId="77777777" w:rsidR="0022155D" w:rsidRPr="00A97F40" w:rsidRDefault="00AE7968" w:rsidP="00E0796F">
            <w:pPr>
              <w:spacing w:line="320" w:lineRule="exact"/>
              <w:jc w:val="left"/>
              <w:rPr>
                <w:rFonts w:ascii="黑体" w:eastAsia="黑体" w:hAnsi="宋体"/>
                <w:szCs w:val="21"/>
              </w:rPr>
            </w:pPr>
            <w:r>
              <w:rPr>
                <w:rFonts w:ascii="黑体" w:eastAsia="黑体" w:hAnsi="宋体" w:hint="eastAsia"/>
                <w:szCs w:val="21"/>
              </w:rPr>
              <w:t>10</w:t>
            </w:r>
            <w:r w:rsidR="0022155D" w:rsidRPr="00A97F40">
              <w:rPr>
                <w:rFonts w:ascii="黑体" w:eastAsia="黑体" w:hAnsi="宋体" w:hint="eastAsia"/>
                <w:szCs w:val="21"/>
              </w:rPr>
              <w:t>.1</w:t>
            </w:r>
          </w:p>
        </w:tc>
        <w:tc>
          <w:tcPr>
            <w:tcW w:w="1572" w:type="dxa"/>
          </w:tcPr>
          <w:p w14:paraId="407587FD" w14:textId="77777777" w:rsidR="0022155D" w:rsidRPr="00A97F40" w:rsidRDefault="0022155D" w:rsidP="009D4AE2">
            <w:pPr>
              <w:spacing w:line="320" w:lineRule="exact"/>
              <w:jc w:val="left"/>
              <w:rPr>
                <w:rFonts w:ascii="黑体" w:eastAsia="黑体" w:hAnsi="宋体"/>
                <w:szCs w:val="21"/>
              </w:rPr>
            </w:pPr>
            <w:r w:rsidRPr="00A97F40">
              <w:rPr>
                <w:rFonts w:ascii="黑体" w:eastAsia="黑体" w:hAnsi="宋体" w:hint="eastAsia"/>
                <w:szCs w:val="21"/>
              </w:rPr>
              <w:t>保单年度</w:t>
            </w:r>
          </w:p>
        </w:tc>
        <w:tc>
          <w:tcPr>
            <w:tcW w:w="7312" w:type="dxa"/>
          </w:tcPr>
          <w:p w14:paraId="77EEC5D4" w14:textId="54D71A24" w:rsidR="0022155D" w:rsidRPr="009370BA" w:rsidRDefault="00817320" w:rsidP="00817320">
            <w:pPr>
              <w:spacing w:line="320" w:lineRule="exact"/>
              <w:rPr>
                <w:rFonts w:ascii="楷体_GB2312" w:eastAsia="楷体_GB2312" w:hAnsi="宋体"/>
                <w:szCs w:val="21"/>
              </w:rPr>
            </w:pPr>
            <w:r>
              <w:rPr>
                <w:rFonts w:ascii="楷体_GB2312" w:eastAsia="楷体_GB2312" w:hint="eastAsia"/>
                <w:szCs w:val="21"/>
              </w:rPr>
              <w:t>指</w:t>
            </w:r>
            <w:r w:rsidR="0022155D" w:rsidRPr="009370BA">
              <w:rPr>
                <w:rFonts w:ascii="楷体_GB2312" w:eastAsia="楷体_GB2312" w:hint="eastAsia"/>
                <w:szCs w:val="21"/>
              </w:rPr>
              <w:t>从</w:t>
            </w:r>
            <w:r>
              <w:rPr>
                <w:rFonts w:ascii="楷体_GB2312" w:eastAsia="楷体_GB2312" w:hint="eastAsia"/>
                <w:szCs w:val="21"/>
              </w:rPr>
              <w:t>保险</w:t>
            </w:r>
            <w:r w:rsidR="0022155D" w:rsidRPr="009370BA">
              <w:rPr>
                <w:rFonts w:ascii="楷体_GB2312" w:eastAsia="楷体_GB2312" w:hint="eastAsia"/>
                <w:szCs w:val="21"/>
              </w:rPr>
              <w:t>合同生效日或</w:t>
            </w:r>
            <w:r>
              <w:rPr>
                <w:rFonts w:ascii="楷体_GB2312" w:eastAsia="楷体_GB2312" w:hint="eastAsia"/>
                <w:szCs w:val="21"/>
              </w:rPr>
              <w:t>保单周年日</w:t>
            </w:r>
            <w:r w:rsidR="0022155D" w:rsidRPr="009370BA">
              <w:rPr>
                <w:rFonts w:ascii="楷体_GB2312" w:eastAsia="楷体_GB2312" w:hint="eastAsia"/>
                <w:szCs w:val="21"/>
              </w:rPr>
              <w:t>零时起至下一</w:t>
            </w:r>
            <w:r>
              <w:rPr>
                <w:rFonts w:ascii="楷体_GB2312" w:eastAsia="楷体_GB2312" w:hint="eastAsia"/>
                <w:szCs w:val="21"/>
              </w:rPr>
              <w:t>年度保险合同保单周年日</w:t>
            </w:r>
            <w:r w:rsidR="00267DDD">
              <w:rPr>
                <w:rFonts w:ascii="楷体_GB2312" w:eastAsia="楷体_GB2312" w:hint="eastAsia"/>
                <w:szCs w:val="21"/>
              </w:rPr>
              <w:t>前一日</w:t>
            </w:r>
            <w:r w:rsidR="0022155D" w:rsidRPr="009370BA">
              <w:rPr>
                <w:rFonts w:ascii="楷体_GB2312" w:eastAsia="楷体_GB2312" w:hint="eastAsia"/>
                <w:szCs w:val="21"/>
              </w:rPr>
              <w:t>24时止</w:t>
            </w:r>
            <w:r>
              <w:rPr>
                <w:rFonts w:ascii="楷体_GB2312" w:eastAsia="楷体_GB2312" w:hint="eastAsia"/>
                <w:szCs w:val="21"/>
              </w:rPr>
              <w:t>的期间</w:t>
            </w:r>
            <w:r w:rsidR="0022155D" w:rsidRPr="009370BA">
              <w:rPr>
                <w:rFonts w:ascii="楷体_GB2312" w:eastAsia="楷体_GB2312" w:hint="eastAsia"/>
                <w:szCs w:val="21"/>
              </w:rPr>
              <w:t>为一个保单年度。</w:t>
            </w:r>
          </w:p>
        </w:tc>
      </w:tr>
      <w:tr w:rsidR="0022155D" w:rsidRPr="00A97F40" w14:paraId="67899317" w14:textId="77777777" w:rsidTr="00FD3405">
        <w:trPr>
          <w:trHeight w:hRule="exact" w:val="142"/>
          <w:jc w:val="center"/>
        </w:trPr>
        <w:tc>
          <w:tcPr>
            <w:tcW w:w="957" w:type="dxa"/>
          </w:tcPr>
          <w:p w14:paraId="0D7D68B7" w14:textId="77777777" w:rsidR="0022155D" w:rsidRPr="00A97F40" w:rsidRDefault="0022155D" w:rsidP="009D4AE2">
            <w:pPr>
              <w:spacing w:line="320" w:lineRule="exact"/>
              <w:jc w:val="left"/>
              <w:rPr>
                <w:rFonts w:ascii="黑体" w:eastAsia="黑体" w:hAnsi="宋体"/>
                <w:szCs w:val="21"/>
              </w:rPr>
            </w:pPr>
          </w:p>
        </w:tc>
        <w:tc>
          <w:tcPr>
            <w:tcW w:w="1572" w:type="dxa"/>
          </w:tcPr>
          <w:p w14:paraId="1F26DD18" w14:textId="77777777" w:rsidR="0022155D" w:rsidRPr="00A97F40" w:rsidRDefault="0022155D" w:rsidP="009D4AE2">
            <w:pPr>
              <w:spacing w:line="320" w:lineRule="exact"/>
              <w:jc w:val="left"/>
              <w:rPr>
                <w:rFonts w:ascii="黑体" w:eastAsia="黑体" w:hAnsi="宋体"/>
                <w:szCs w:val="21"/>
              </w:rPr>
            </w:pPr>
          </w:p>
        </w:tc>
        <w:tc>
          <w:tcPr>
            <w:tcW w:w="7312" w:type="dxa"/>
          </w:tcPr>
          <w:p w14:paraId="30FCA66E" w14:textId="77777777" w:rsidR="0022155D" w:rsidRPr="009370BA" w:rsidRDefault="0022155D" w:rsidP="009D4AE2">
            <w:pPr>
              <w:spacing w:line="320" w:lineRule="exact"/>
              <w:jc w:val="left"/>
              <w:rPr>
                <w:rFonts w:ascii="楷体_GB2312" w:eastAsia="楷体_GB2312" w:hAnsi="宋体"/>
                <w:szCs w:val="21"/>
              </w:rPr>
            </w:pPr>
          </w:p>
        </w:tc>
      </w:tr>
      <w:tr w:rsidR="0022155D" w:rsidRPr="00A97F40" w14:paraId="5A9EE8C6" w14:textId="77777777" w:rsidTr="00FD3405">
        <w:trPr>
          <w:jc w:val="center"/>
        </w:trPr>
        <w:tc>
          <w:tcPr>
            <w:tcW w:w="957" w:type="dxa"/>
          </w:tcPr>
          <w:p w14:paraId="23DCBDFC" w14:textId="77777777" w:rsidR="0022155D" w:rsidRPr="00A97F40" w:rsidRDefault="00AE7968" w:rsidP="009D4AE2">
            <w:pPr>
              <w:spacing w:line="320" w:lineRule="exact"/>
              <w:jc w:val="left"/>
              <w:rPr>
                <w:rFonts w:ascii="黑体" w:eastAsia="黑体" w:hAnsi="宋体"/>
                <w:szCs w:val="21"/>
              </w:rPr>
            </w:pPr>
            <w:r>
              <w:rPr>
                <w:rFonts w:ascii="黑体" w:eastAsia="黑体" w:hAnsi="宋体" w:hint="eastAsia"/>
                <w:szCs w:val="21"/>
              </w:rPr>
              <w:lastRenderedPageBreak/>
              <w:t>10</w:t>
            </w:r>
            <w:r w:rsidR="0022155D" w:rsidRPr="00A97F40">
              <w:rPr>
                <w:rFonts w:ascii="黑体" w:eastAsia="黑体" w:hAnsi="宋体" w:hint="eastAsia"/>
                <w:szCs w:val="21"/>
              </w:rPr>
              <w:t>.2</w:t>
            </w:r>
          </w:p>
        </w:tc>
        <w:tc>
          <w:tcPr>
            <w:tcW w:w="1572" w:type="dxa"/>
          </w:tcPr>
          <w:p w14:paraId="66714436" w14:textId="77777777" w:rsidR="0022155D" w:rsidRPr="00A97F40" w:rsidRDefault="0022155D" w:rsidP="009D4AE2">
            <w:pPr>
              <w:spacing w:line="320" w:lineRule="exact"/>
              <w:jc w:val="left"/>
              <w:rPr>
                <w:rFonts w:ascii="黑体" w:eastAsia="黑体" w:hAnsi="宋体"/>
                <w:szCs w:val="21"/>
              </w:rPr>
            </w:pPr>
            <w:r w:rsidRPr="00A97F40">
              <w:rPr>
                <w:rFonts w:ascii="黑体" w:eastAsia="黑体" w:hAnsi="宋体" w:hint="eastAsia"/>
                <w:szCs w:val="21"/>
              </w:rPr>
              <w:t>合同生效日对应日</w:t>
            </w:r>
          </w:p>
        </w:tc>
        <w:tc>
          <w:tcPr>
            <w:tcW w:w="7312" w:type="dxa"/>
          </w:tcPr>
          <w:p w14:paraId="2252B964" w14:textId="77777777" w:rsidR="0022155D" w:rsidRPr="009370BA" w:rsidRDefault="0022155D" w:rsidP="009D4AE2">
            <w:pPr>
              <w:spacing w:line="320" w:lineRule="exact"/>
              <w:rPr>
                <w:rFonts w:ascii="楷体_GB2312" w:eastAsia="楷体_GB2312" w:hAnsi="宋体"/>
                <w:szCs w:val="21"/>
              </w:rPr>
            </w:pPr>
            <w:r w:rsidRPr="009370BA">
              <w:rPr>
                <w:rFonts w:ascii="楷体_GB2312" w:eastAsia="楷体_GB2312" w:hAnsi="宋体" w:hint="eastAsia"/>
                <w:szCs w:val="21"/>
              </w:rPr>
              <w:t>指本合同生效日在合同生效后每年的对应日，不含合同生效日当日。如果当月没有对应的同一日，则以该月最后一日为对应日。</w:t>
            </w:r>
          </w:p>
        </w:tc>
      </w:tr>
      <w:tr w:rsidR="0022155D" w:rsidRPr="00A97F40" w14:paraId="33A1F6D4" w14:textId="77777777" w:rsidTr="00FD3405">
        <w:trPr>
          <w:trHeight w:hRule="exact" w:val="142"/>
          <w:jc w:val="center"/>
        </w:trPr>
        <w:tc>
          <w:tcPr>
            <w:tcW w:w="957" w:type="dxa"/>
          </w:tcPr>
          <w:p w14:paraId="7F69B274" w14:textId="77777777" w:rsidR="0022155D" w:rsidRPr="00A97F40" w:rsidRDefault="0022155D" w:rsidP="009D4AE2">
            <w:pPr>
              <w:spacing w:line="320" w:lineRule="exact"/>
              <w:jc w:val="left"/>
              <w:rPr>
                <w:rFonts w:ascii="楷体_GB2312" w:eastAsia="楷体_GB2312" w:hAnsi="宋体"/>
                <w:szCs w:val="21"/>
              </w:rPr>
            </w:pPr>
          </w:p>
        </w:tc>
        <w:tc>
          <w:tcPr>
            <w:tcW w:w="1572" w:type="dxa"/>
          </w:tcPr>
          <w:p w14:paraId="14F01AA8" w14:textId="77777777" w:rsidR="0022155D" w:rsidRPr="00A97F40" w:rsidRDefault="0022155D" w:rsidP="009D4AE2">
            <w:pPr>
              <w:spacing w:line="320" w:lineRule="exact"/>
              <w:jc w:val="left"/>
              <w:rPr>
                <w:rFonts w:ascii="楷体_GB2312" w:eastAsia="楷体_GB2312" w:hAnsi="宋体"/>
                <w:szCs w:val="21"/>
              </w:rPr>
            </w:pPr>
          </w:p>
        </w:tc>
        <w:tc>
          <w:tcPr>
            <w:tcW w:w="7312" w:type="dxa"/>
          </w:tcPr>
          <w:p w14:paraId="5A3B6517" w14:textId="77777777" w:rsidR="0022155D" w:rsidRPr="009370BA" w:rsidRDefault="0022155D" w:rsidP="009D4AE2">
            <w:pPr>
              <w:spacing w:line="320" w:lineRule="exact"/>
              <w:jc w:val="left"/>
              <w:rPr>
                <w:rFonts w:ascii="楷体_GB2312" w:eastAsia="楷体_GB2312" w:hAnsi="宋体"/>
                <w:szCs w:val="21"/>
              </w:rPr>
            </w:pPr>
          </w:p>
        </w:tc>
      </w:tr>
      <w:tr w:rsidR="0022155D" w:rsidRPr="00A97F40" w14:paraId="304BA028" w14:textId="77777777" w:rsidTr="00FD3405">
        <w:trPr>
          <w:jc w:val="center"/>
        </w:trPr>
        <w:tc>
          <w:tcPr>
            <w:tcW w:w="957" w:type="dxa"/>
          </w:tcPr>
          <w:p w14:paraId="6786E3D4" w14:textId="58A7F051"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10</w:t>
            </w:r>
            <w:r w:rsidR="0022155D" w:rsidRPr="00A97F40">
              <w:rPr>
                <w:rFonts w:ascii="黑体" w:eastAsia="黑体" w:hAnsi="宋体" w:hint="eastAsia"/>
                <w:szCs w:val="21"/>
              </w:rPr>
              <w:t>.</w:t>
            </w:r>
            <w:r w:rsidR="00791323">
              <w:rPr>
                <w:rFonts w:ascii="黑体" w:eastAsia="黑体" w:hAnsi="宋体" w:hint="eastAsia"/>
                <w:szCs w:val="21"/>
              </w:rPr>
              <w:t>3</w:t>
            </w:r>
          </w:p>
        </w:tc>
        <w:tc>
          <w:tcPr>
            <w:tcW w:w="1572" w:type="dxa"/>
          </w:tcPr>
          <w:p w14:paraId="3CDF1A6D"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周岁</w:t>
            </w:r>
          </w:p>
        </w:tc>
        <w:tc>
          <w:tcPr>
            <w:tcW w:w="7312" w:type="dxa"/>
          </w:tcPr>
          <w:p w14:paraId="56059C57" w14:textId="77777777" w:rsidR="0022155D" w:rsidRPr="009370BA" w:rsidRDefault="0022155D" w:rsidP="00ED4CA3">
            <w:pPr>
              <w:spacing w:line="320" w:lineRule="exact"/>
              <w:rPr>
                <w:rFonts w:ascii="楷体_GB2312" w:eastAsia="楷体_GB2312" w:hAnsi="宋体"/>
                <w:szCs w:val="21"/>
              </w:rPr>
            </w:pPr>
            <w:r w:rsidRPr="009370BA">
              <w:rPr>
                <w:rFonts w:ascii="楷体_GB2312" w:eastAsia="楷体_GB2312" w:hAnsi="宋体" w:hint="eastAsia"/>
                <w:szCs w:val="21"/>
              </w:rPr>
              <w:t>指按有效身份证件中记载的出生日期计算的年龄，自出生之日起为零周岁，每经过一年增加一岁，不足一年的不计。</w:t>
            </w:r>
          </w:p>
        </w:tc>
      </w:tr>
      <w:tr w:rsidR="0022155D" w:rsidRPr="00A97F40" w14:paraId="1216E40F" w14:textId="77777777" w:rsidTr="00FD3405">
        <w:trPr>
          <w:trHeight w:hRule="exact" w:val="142"/>
          <w:jc w:val="center"/>
        </w:trPr>
        <w:tc>
          <w:tcPr>
            <w:tcW w:w="957" w:type="dxa"/>
          </w:tcPr>
          <w:p w14:paraId="604BDD3F" w14:textId="77777777" w:rsidR="0022155D" w:rsidRPr="00A97F40" w:rsidRDefault="0022155D" w:rsidP="00AD2CDA">
            <w:pPr>
              <w:spacing w:line="320" w:lineRule="exact"/>
              <w:jc w:val="left"/>
              <w:rPr>
                <w:rFonts w:ascii="黑体" w:eastAsia="黑体" w:hAnsi="宋体"/>
                <w:szCs w:val="21"/>
              </w:rPr>
            </w:pPr>
          </w:p>
        </w:tc>
        <w:tc>
          <w:tcPr>
            <w:tcW w:w="1572" w:type="dxa"/>
          </w:tcPr>
          <w:p w14:paraId="59739500" w14:textId="77777777" w:rsidR="0022155D" w:rsidRPr="00A97F40" w:rsidRDefault="0022155D" w:rsidP="00AD2CDA">
            <w:pPr>
              <w:spacing w:line="320" w:lineRule="exact"/>
              <w:jc w:val="left"/>
              <w:rPr>
                <w:rFonts w:ascii="黑体" w:eastAsia="黑体" w:hAnsi="宋体"/>
                <w:szCs w:val="21"/>
              </w:rPr>
            </w:pPr>
          </w:p>
        </w:tc>
        <w:tc>
          <w:tcPr>
            <w:tcW w:w="7312" w:type="dxa"/>
          </w:tcPr>
          <w:p w14:paraId="4227F60B"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74265808" w14:textId="77777777" w:rsidTr="00FD3405">
        <w:trPr>
          <w:jc w:val="center"/>
        </w:trPr>
        <w:tc>
          <w:tcPr>
            <w:tcW w:w="957" w:type="dxa"/>
          </w:tcPr>
          <w:p w14:paraId="1337C1AF" w14:textId="3DBB2806"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10</w:t>
            </w:r>
            <w:r w:rsidR="0022155D" w:rsidRPr="00A97F40">
              <w:rPr>
                <w:rFonts w:ascii="黑体" w:eastAsia="黑体" w:hAnsi="宋体" w:hint="eastAsia"/>
                <w:szCs w:val="21"/>
              </w:rPr>
              <w:t>.</w:t>
            </w:r>
            <w:r w:rsidR="00791323">
              <w:rPr>
                <w:rFonts w:ascii="黑体" w:eastAsia="黑体" w:hAnsi="宋体" w:hint="eastAsia"/>
                <w:szCs w:val="21"/>
              </w:rPr>
              <w:t>4</w:t>
            </w:r>
          </w:p>
        </w:tc>
        <w:tc>
          <w:tcPr>
            <w:tcW w:w="1572" w:type="dxa"/>
          </w:tcPr>
          <w:p w14:paraId="5D0E0CD2"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有效身份证件</w:t>
            </w:r>
          </w:p>
        </w:tc>
        <w:tc>
          <w:tcPr>
            <w:tcW w:w="7312" w:type="dxa"/>
          </w:tcPr>
          <w:p w14:paraId="7F0EC19B" w14:textId="6F18083A" w:rsidR="0022155D" w:rsidRPr="009370BA" w:rsidRDefault="00817320" w:rsidP="00964364">
            <w:pPr>
              <w:spacing w:line="320" w:lineRule="exact"/>
              <w:rPr>
                <w:rFonts w:ascii="楷体_GB2312" w:eastAsia="楷体_GB2312" w:hAnsi="宋体"/>
                <w:szCs w:val="21"/>
              </w:rPr>
            </w:pPr>
            <w:r w:rsidRPr="00817320">
              <w:rPr>
                <w:rFonts w:ascii="楷体_GB2312" w:eastAsia="楷体_GB2312" w:hAnsi="宋体" w:hint="eastAsia"/>
                <w:szCs w:val="21"/>
              </w:rPr>
              <w:t>指由中华人民共和国政府主管部门规定的能够证明其身份的证件，如：有效期内的居民身份证、港澳台居民居住证、户口簿以及中华人民共和国政府主管部门颁发或者认可的有效护照或者其他身份证明文件。</w:t>
            </w:r>
          </w:p>
        </w:tc>
      </w:tr>
      <w:tr w:rsidR="008A6864" w:rsidRPr="001D5368" w14:paraId="7DFF4365" w14:textId="77777777" w:rsidTr="00FD3405">
        <w:trPr>
          <w:trHeight w:hRule="exact" w:val="142"/>
          <w:jc w:val="center"/>
        </w:trPr>
        <w:tc>
          <w:tcPr>
            <w:tcW w:w="957" w:type="dxa"/>
          </w:tcPr>
          <w:p w14:paraId="7E0C2D81" w14:textId="77777777" w:rsidR="008A6864" w:rsidRDefault="008A6864" w:rsidP="00D83BB5">
            <w:pPr>
              <w:spacing w:line="320" w:lineRule="exact"/>
              <w:jc w:val="left"/>
              <w:rPr>
                <w:rFonts w:ascii="黑体" w:eastAsia="黑体" w:hAnsi="宋体"/>
                <w:szCs w:val="21"/>
              </w:rPr>
            </w:pPr>
          </w:p>
        </w:tc>
        <w:tc>
          <w:tcPr>
            <w:tcW w:w="1572" w:type="dxa"/>
          </w:tcPr>
          <w:p w14:paraId="343A9EC8" w14:textId="77777777" w:rsidR="008A6864" w:rsidRPr="00A73E50" w:rsidRDefault="008A6864" w:rsidP="00D83BB5">
            <w:pPr>
              <w:spacing w:line="320" w:lineRule="exact"/>
              <w:jc w:val="left"/>
              <w:rPr>
                <w:rFonts w:ascii="黑体" w:eastAsia="黑体" w:hAnsi="宋体"/>
                <w:szCs w:val="21"/>
              </w:rPr>
            </w:pPr>
          </w:p>
        </w:tc>
        <w:tc>
          <w:tcPr>
            <w:tcW w:w="7312" w:type="dxa"/>
          </w:tcPr>
          <w:p w14:paraId="47EA2E4E" w14:textId="77777777" w:rsidR="008A6864" w:rsidRPr="00E657D8" w:rsidRDefault="008A6864" w:rsidP="00D83BB5">
            <w:pPr>
              <w:spacing w:line="320" w:lineRule="exact"/>
              <w:rPr>
                <w:rFonts w:ascii="楷体_GB2312" w:eastAsia="楷体_GB2312" w:hAnsi="宋体"/>
                <w:szCs w:val="21"/>
              </w:rPr>
            </w:pPr>
          </w:p>
        </w:tc>
      </w:tr>
      <w:tr w:rsidR="00E6203E" w:rsidRPr="001D5368" w14:paraId="0FF46532" w14:textId="77777777" w:rsidTr="00FD3405">
        <w:trPr>
          <w:jc w:val="center"/>
        </w:trPr>
        <w:tc>
          <w:tcPr>
            <w:tcW w:w="957" w:type="dxa"/>
          </w:tcPr>
          <w:p w14:paraId="44C96A75" w14:textId="4FFB3B6E" w:rsidR="00E6203E" w:rsidRPr="00A97F40" w:rsidRDefault="00AE7968" w:rsidP="00296E73">
            <w:pPr>
              <w:spacing w:line="320" w:lineRule="exact"/>
              <w:jc w:val="left"/>
              <w:rPr>
                <w:rFonts w:ascii="黑体" w:eastAsia="黑体" w:hAnsi="宋体"/>
                <w:szCs w:val="21"/>
              </w:rPr>
            </w:pPr>
            <w:r>
              <w:rPr>
                <w:rFonts w:ascii="黑体" w:eastAsia="黑体" w:hAnsi="宋体" w:hint="eastAsia"/>
                <w:szCs w:val="21"/>
              </w:rPr>
              <w:t>10</w:t>
            </w:r>
            <w:r w:rsidR="00E6203E" w:rsidRPr="00A97F40">
              <w:rPr>
                <w:rFonts w:ascii="黑体" w:eastAsia="黑体" w:hAnsi="宋体" w:hint="eastAsia"/>
                <w:szCs w:val="21"/>
              </w:rPr>
              <w:t>.</w:t>
            </w:r>
            <w:r w:rsidR="00791323">
              <w:rPr>
                <w:rFonts w:ascii="黑体" w:eastAsia="黑体" w:hAnsi="宋体" w:hint="eastAsia"/>
                <w:szCs w:val="21"/>
              </w:rPr>
              <w:t>5</w:t>
            </w:r>
          </w:p>
        </w:tc>
        <w:tc>
          <w:tcPr>
            <w:tcW w:w="1572" w:type="dxa"/>
          </w:tcPr>
          <w:p w14:paraId="7E05F293" w14:textId="77777777" w:rsidR="00E6203E" w:rsidRPr="00A97F40" w:rsidRDefault="00E6203E" w:rsidP="00D83BB5">
            <w:pPr>
              <w:spacing w:line="320" w:lineRule="exact"/>
              <w:jc w:val="left"/>
              <w:rPr>
                <w:rFonts w:ascii="黑体" w:eastAsia="黑体" w:hAnsi="宋体"/>
                <w:szCs w:val="21"/>
              </w:rPr>
            </w:pPr>
            <w:r w:rsidRPr="00A73E50">
              <w:rPr>
                <w:rFonts w:ascii="黑体" w:eastAsia="黑体" w:hAnsi="宋体" w:hint="eastAsia"/>
                <w:szCs w:val="21"/>
              </w:rPr>
              <w:t>交费期满日</w:t>
            </w:r>
          </w:p>
        </w:tc>
        <w:tc>
          <w:tcPr>
            <w:tcW w:w="7312" w:type="dxa"/>
          </w:tcPr>
          <w:p w14:paraId="4537FD12" w14:textId="77777777" w:rsidR="00E6203E" w:rsidRPr="009370BA" w:rsidRDefault="00E6203E" w:rsidP="00D83BB5">
            <w:pPr>
              <w:spacing w:line="320" w:lineRule="exact"/>
              <w:rPr>
                <w:rFonts w:ascii="楷体_GB2312" w:eastAsia="楷体_GB2312" w:hAnsi="宋体"/>
                <w:szCs w:val="21"/>
              </w:rPr>
            </w:pPr>
            <w:r w:rsidRPr="00E657D8">
              <w:rPr>
                <w:rFonts w:ascii="楷体_GB2312" w:eastAsia="楷体_GB2312" w:hAnsi="宋体" w:hint="eastAsia"/>
                <w:szCs w:val="21"/>
              </w:rPr>
              <w:t>为您最后一期保险费约定支付日</w:t>
            </w:r>
            <w:r>
              <w:rPr>
                <w:rFonts w:ascii="楷体_GB2312" w:eastAsia="楷体_GB2312" w:hAnsi="宋体" w:hint="eastAsia"/>
                <w:szCs w:val="21"/>
              </w:rPr>
              <w:t>后的下一个合同生效日对应日。</w:t>
            </w:r>
          </w:p>
        </w:tc>
      </w:tr>
      <w:tr w:rsidR="0008012A" w:rsidRPr="00A97F40" w14:paraId="5F0C722F" w14:textId="77777777" w:rsidTr="009C6C2C">
        <w:trPr>
          <w:trHeight w:hRule="exact" w:val="142"/>
          <w:jc w:val="center"/>
        </w:trPr>
        <w:tc>
          <w:tcPr>
            <w:tcW w:w="957" w:type="dxa"/>
          </w:tcPr>
          <w:p w14:paraId="2DDAF7D9" w14:textId="77777777" w:rsidR="0008012A" w:rsidRPr="00A97F40" w:rsidRDefault="0008012A" w:rsidP="009C6C2C">
            <w:pPr>
              <w:spacing w:line="320" w:lineRule="exact"/>
              <w:jc w:val="left"/>
              <w:rPr>
                <w:rFonts w:ascii="黑体" w:eastAsia="黑体" w:hAnsi="宋体"/>
                <w:szCs w:val="21"/>
              </w:rPr>
            </w:pPr>
          </w:p>
        </w:tc>
        <w:tc>
          <w:tcPr>
            <w:tcW w:w="1572" w:type="dxa"/>
          </w:tcPr>
          <w:p w14:paraId="4462FAA7" w14:textId="77777777" w:rsidR="0008012A" w:rsidRPr="00A97F40" w:rsidRDefault="0008012A" w:rsidP="009C6C2C">
            <w:pPr>
              <w:spacing w:line="320" w:lineRule="exact"/>
              <w:jc w:val="left"/>
              <w:rPr>
                <w:rFonts w:ascii="黑体" w:eastAsia="黑体" w:hAnsi="宋体"/>
                <w:szCs w:val="21"/>
              </w:rPr>
            </w:pPr>
          </w:p>
        </w:tc>
        <w:tc>
          <w:tcPr>
            <w:tcW w:w="7312" w:type="dxa"/>
          </w:tcPr>
          <w:p w14:paraId="2436A2B3" w14:textId="77777777" w:rsidR="0008012A" w:rsidRPr="009370BA" w:rsidRDefault="0008012A" w:rsidP="009C6C2C">
            <w:pPr>
              <w:spacing w:line="320" w:lineRule="exact"/>
              <w:jc w:val="left"/>
              <w:rPr>
                <w:rFonts w:ascii="楷体_GB2312" w:eastAsia="楷体_GB2312" w:hAnsi="宋体"/>
                <w:szCs w:val="21"/>
              </w:rPr>
            </w:pPr>
          </w:p>
        </w:tc>
      </w:tr>
      <w:tr w:rsidR="0022155D" w:rsidRPr="00A97F40" w14:paraId="392C69F8" w14:textId="77777777" w:rsidTr="00FD3405">
        <w:trPr>
          <w:jc w:val="center"/>
        </w:trPr>
        <w:tc>
          <w:tcPr>
            <w:tcW w:w="957" w:type="dxa"/>
          </w:tcPr>
          <w:p w14:paraId="7B856803" w14:textId="7423CF36" w:rsidR="0022155D" w:rsidRPr="00A97F40" w:rsidRDefault="00AE7968" w:rsidP="002B3AD6">
            <w:pPr>
              <w:spacing w:line="320" w:lineRule="exact"/>
              <w:jc w:val="left"/>
              <w:rPr>
                <w:rFonts w:ascii="黑体" w:eastAsia="黑体" w:hAnsi="宋体"/>
                <w:szCs w:val="21"/>
              </w:rPr>
            </w:pPr>
            <w:r>
              <w:rPr>
                <w:rFonts w:ascii="黑体" w:eastAsia="黑体" w:hAnsi="宋体" w:hint="eastAsia"/>
                <w:szCs w:val="21"/>
              </w:rPr>
              <w:t>10</w:t>
            </w:r>
            <w:r w:rsidR="0022155D" w:rsidRPr="00A97F40">
              <w:rPr>
                <w:rFonts w:ascii="黑体" w:eastAsia="黑体" w:hAnsi="宋体" w:hint="eastAsia"/>
                <w:szCs w:val="21"/>
              </w:rPr>
              <w:t>.</w:t>
            </w:r>
            <w:r w:rsidR="00791323">
              <w:rPr>
                <w:rFonts w:ascii="黑体" w:eastAsia="黑体" w:hAnsi="宋体" w:hint="eastAsia"/>
                <w:szCs w:val="21"/>
              </w:rPr>
              <w:t>6</w:t>
            </w:r>
          </w:p>
        </w:tc>
        <w:tc>
          <w:tcPr>
            <w:tcW w:w="1572" w:type="dxa"/>
          </w:tcPr>
          <w:p w14:paraId="47F42D5B"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毒品</w:t>
            </w:r>
          </w:p>
        </w:tc>
        <w:tc>
          <w:tcPr>
            <w:tcW w:w="7312" w:type="dxa"/>
          </w:tcPr>
          <w:p w14:paraId="7D7CD60B" w14:textId="77777777" w:rsidR="0022155D" w:rsidRPr="009370BA" w:rsidRDefault="0022155D" w:rsidP="00ED4CA3">
            <w:pPr>
              <w:spacing w:line="320" w:lineRule="exact"/>
              <w:rPr>
                <w:rFonts w:ascii="楷体_GB2312" w:eastAsia="楷体_GB2312" w:hAnsi="宋体"/>
                <w:szCs w:val="21"/>
              </w:rPr>
            </w:pPr>
            <w:r w:rsidRPr="009370BA">
              <w:rPr>
                <w:rFonts w:ascii="楷体_GB2312" w:eastAsia="楷体_GB2312" w:hint="eastAsia"/>
                <w:szCs w:val="21"/>
              </w:rPr>
              <w:t>指</w:t>
            </w:r>
            <w:r>
              <w:rPr>
                <w:rFonts w:ascii="楷体_GB2312" w:eastAsia="楷体_GB2312" w:hint="eastAsia"/>
                <w:szCs w:val="21"/>
              </w:rPr>
              <w:t>《</w:t>
            </w:r>
            <w:r w:rsidRPr="009370BA">
              <w:rPr>
                <w:rFonts w:ascii="楷体_GB2312" w:eastAsia="楷体_GB2312" w:hint="eastAsia"/>
                <w:szCs w:val="21"/>
              </w:rPr>
              <w:t>中华人民共和国刑法</w:t>
            </w:r>
            <w:r>
              <w:rPr>
                <w:rFonts w:ascii="楷体_GB2312" w:eastAsia="楷体_GB2312" w:hint="eastAsia"/>
                <w:szCs w:val="21"/>
              </w:rPr>
              <w:t>》</w:t>
            </w:r>
            <w:r w:rsidRPr="009370BA">
              <w:rPr>
                <w:rFonts w:ascii="楷体_GB2312" w:eastAsia="楷体_GB2312" w:hint="eastAsia"/>
                <w:szCs w:val="21"/>
              </w:rPr>
              <w:t>规定的鸦片、海洛因、甲基苯丙胺（冰毒）、吗啡、大麻、可卡因以及国家规定管制的其他能够使人形成瘾癖的麻醉药品和精神药品，但不包括由医生开具并</w:t>
            </w:r>
            <w:proofErr w:type="gramStart"/>
            <w:r w:rsidRPr="009370BA">
              <w:rPr>
                <w:rFonts w:ascii="楷体_GB2312" w:eastAsia="楷体_GB2312" w:hint="eastAsia"/>
                <w:szCs w:val="21"/>
              </w:rPr>
              <w:t>遵</w:t>
            </w:r>
            <w:proofErr w:type="gramEnd"/>
            <w:r w:rsidRPr="009370BA">
              <w:rPr>
                <w:rFonts w:ascii="楷体_GB2312" w:eastAsia="楷体_GB2312" w:hint="eastAsia"/>
                <w:szCs w:val="21"/>
              </w:rPr>
              <w:t>医嘱使用的用于治疗疾病但含有毒品成分的处方药品。</w:t>
            </w:r>
          </w:p>
        </w:tc>
      </w:tr>
      <w:tr w:rsidR="0008012A" w:rsidRPr="00A97F40" w14:paraId="10292891" w14:textId="77777777" w:rsidTr="009C6C2C">
        <w:trPr>
          <w:trHeight w:hRule="exact" w:val="142"/>
          <w:jc w:val="center"/>
        </w:trPr>
        <w:tc>
          <w:tcPr>
            <w:tcW w:w="957" w:type="dxa"/>
          </w:tcPr>
          <w:p w14:paraId="77EA203D" w14:textId="77777777" w:rsidR="0008012A" w:rsidRPr="00A97F40" w:rsidRDefault="0008012A" w:rsidP="009C6C2C">
            <w:pPr>
              <w:spacing w:line="320" w:lineRule="exact"/>
              <w:jc w:val="left"/>
              <w:rPr>
                <w:rFonts w:ascii="黑体" w:eastAsia="黑体" w:hAnsi="宋体"/>
                <w:szCs w:val="21"/>
              </w:rPr>
            </w:pPr>
          </w:p>
        </w:tc>
        <w:tc>
          <w:tcPr>
            <w:tcW w:w="1572" w:type="dxa"/>
          </w:tcPr>
          <w:p w14:paraId="6BE3B97F" w14:textId="77777777" w:rsidR="0008012A" w:rsidRPr="00A97F40" w:rsidRDefault="0008012A" w:rsidP="009C6C2C">
            <w:pPr>
              <w:spacing w:line="320" w:lineRule="exact"/>
              <w:jc w:val="left"/>
              <w:rPr>
                <w:rFonts w:ascii="黑体" w:eastAsia="黑体" w:hAnsi="宋体"/>
                <w:szCs w:val="21"/>
              </w:rPr>
            </w:pPr>
          </w:p>
        </w:tc>
        <w:tc>
          <w:tcPr>
            <w:tcW w:w="7312" w:type="dxa"/>
          </w:tcPr>
          <w:p w14:paraId="1A50285D" w14:textId="77777777" w:rsidR="0008012A" w:rsidRPr="009370BA" w:rsidRDefault="0008012A" w:rsidP="009C6C2C">
            <w:pPr>
              <w:spacing w:line="320" w:lineRule="exact"/>
              <w:jc w:val="left"/>
              <w:rPr>
                <w:rFonts w:ascii="楷体_GB2312" w:eastAsia="楷体_GB2312" w:hAnsi="宋体"/>
                <w:szCs w:val="21"/>
              </w:rPr>
            </w:pPr>
          </w:p>
        </w:tc>
      </w:tr>
      <w:tr w:rsidR="0022155D" w:rsidRPr="00A97F40" w14:paraId="459A4C1D" w14:textId="77777777" w:rsidTr="00FD3405">
        <w:trPr>
          <w:jc w:val="center"/>
        </w:trPr>
        <w:tc>
          <w:tcPr>
            <w:tcW w:w="957" w:type="dxa"/>
          </w:tcPr>
          <w:p w14:paraId="1605FFAC" w14:textId="1CD14C2C" w:rsidR="0022155D" w:rsidRPr="00A97F40" w:rsidRDefault="00AE7968" w:rsidP="00296E73">
            <w:pPr>
              <w:spacing w:line="320" w:lineRule="exact"/>
              <w:jc w:val="left"/>
              <w:rPr>
                <w:rFonts w:ascii="黑体" w:eastAsia="黑体" w:hAnsi="宋体"/>
                <w:szCs w:val="21"/>
              </w:rPr>
            </w:pPr>
            <w:r>
              <w:rPr>
                <w:rFonts w:ascii="黑体" w:eastAsia="黑体" w:hAnsi="宋体" w:hint="eastAsia"/>
                <w:szCs w:val="21"/>
              </w:rPr>
              <w:t>10</w:t>
            </w:r>
            <w:r w:rsidR="00062CD5">
              <w:rPr>
                <w:rFonts w:ascii="黑体" w:eastAsia="黑体" w:hAnsi="宋体" w:hint="eastAsia"/>
                <w:szCs w:val="21"/>
              </w:rPr>
              <w:t>.</w:t>
            </w:r>
            <w:r w:rsidR="00791323">
              <w:rPr>
                <w:rFonts w:ascii="黑体" w:eastAsia="黑体" w:hAnsi="宋体" w:hint="eastAsia"/>
                <w:szCs w:val="21"/>
              </w:rPr>
              <w:t>7</w:t>
            </w:r>
          </w:p>
        </w:tc>
        <w:tc>
          <w:tcPr>
            <w:tcW w:w="1572" w:type="dxa"/>
          </w:tcPr>
          <w:p w14:paraId="7F2E1769"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酒后驾驶</w:t>
            </w:r>
          </w:p>
        </w:tc>
        <w:tc>
          <w:tcPr>
            <w:tcW w:w="7312" w:type="dxa"/>
          </w:tcPr>
          <w:p w14:paraId="2645249C" w14:textId="77777777" w:rsidR="0022155D" w:rsidRPr="009370BA" w:rsidRDefault="0022155D" w:rsidP="00ED4CA3">
            <w:pPr>
              <w:spacing w:line="320" w:lineRule="exact"/>
              <w:rPr>
                <w:rFonts w:ascii="楷体_GB2312" w:eastAsia="楷体_GB2312"/>
                <w:szCs w:val="21"/>
              </w:rPr>
            </w:pPr>
            <w:r w:rsidRPr="009370BA">
              <w:rPr>
                <w:rFonts w:ascii="楷体_GB2312" w:eastAsia="楷体_GB2312" w:hint="eastAsia"/>
                <w:szCs w:val="21"/>
              </w:rPr>
              <w:t>指经检测或鉴定，发生事故时车辆驾驶人员每百毫升血液中的酒精含量达到或超过一定的标准，公安机关交通管理部门依据《道路交通安全法》</w:t>
            </w:r>
            <w:r w:rsidR="00817320" w:rsidRPr="00817320">
              <w:rPr>
                <w:rFonts w:ascii="楷体_GB2312" w:eastAsia="楷体_GB2312" w:hint="eastAsia"/>
                <w:szCs w:val="21"/>
              </w:rPr>
              <w:t>或道路交通相关法规</w:t>
            </w:r>
            <w:r w:rsidRPr="009370BA">
              <w:rPr>
                <w:rFonts w:ascii="楷体_GB2312" w:eastAsia="楷体_GB2312" w:hint="eastAsia"/>
                <w:szCs w:val="21"/>
              </w:rPr>
              <w:t>的规定认定为饮酒后驾驶或醉酒后驾驶。</w:t>
            </w:r>
          </w:p>
        </w:tc>
      </w:tr>
      <w:tr w:rsidR="0022155D" w:rsidRPr="00A97F40" w14:paraId="0EAA30D8" w14:textId="77777777" w:rsidTr="00FD3405">
        <w:trPr>
          <w:trHeight w:hRule="exact" w:val="142"/>
          <w:jc w:val="center"/>
        </w:trPr>
        <w:tc>
          <w:tcPr>
            <w:tcW w:w="957" w:type="dxa"/>
          </w:tcPr>
          <w:p w14:paraId="4B66CD66" w14:textId="77777777" w:rsidR="0022155D" w:rsidRPr="00A97F40" w:rsidRDefault="0022155D" w:rsidP="00AD2CDA">
            <w:pPr>
              <w:spacing w:line="320" w:lineRule="exact"/>
              <w:jc w:val="left"/>
              <w:rPr>
                <w:rFonts w:ascii="黑体" w:eastAsia="黑体" w:hAnsi="宋体"/>
                <w:szCs w:val="21"/>
              </w:rPr>
            </w:pPr>
          </w:p>
        </w:tc>
        <w:tc>
          <w:tcPr>
            <w:tcW w:w="1572" w:type="dxa"/>
          </w:tcPr>
          <w:p w14:paraId="41E2AC3A" w14:textId="77777777" w:rsidR="0022155D" w:rsidRPr="00A97F40" w:rsidRDefault="0022155D" w:rsidP="00AD2CDA">
            <w:pPr>
              <w:spacing w:line="320" w:lineRule="exact"/>
              <w:jc w:val="left"/>
              <w:rPr>
                <w:rFonts w:ascii="黑体" w:eastAsia="黑体" w:hAnsi="宋体"/>
                <w:szCs w:val="21"/>
              </w:rPr>
            </w:pPr>
          </w:p>
        </w:tc>
        <w:tc>
          <w:tcPr>
            <w:tcW w:w="7312" w:type="dxa"/>
          </w:tcPr>
          <w:p w14:paraId="2FF615AC"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24B3DE66" w14:textId="77777777" w:rsidTr="008B5907">
        <w:trPr>
          <w:trHeight w:val="1890"/>
          <w:jc w:val="center"/>
        </w:trPr>
        <w:tc>
          <w:tcPr>
            <w:tcW w:w="957" w:type="dxa"/>
          </w:tcPr>
          <w:p w14:paraId="32207B47" w14:textId="2463E9B6" w:rsidR="0022155D" w:rsidRPr="00A97F40" w:rsidRDefault="00AE7968" w:rsidP="00296E73">
            <w:pPr>
              <w:spacing w:line="320" w:lineRule="exact"/>
              <w:jc w:val="left"/>
              <w:rPr>
                <w:rFonts w:ascii="黑体" w:eastAsia="黑体" w:hAnsi="宋体"/>
                <w:szCs w:val="21"/>
              </w:rPr>
            </w:pPr>
            <w:r>
              <w:rPr>
                <w:rFonts w:ascii="黑体" w:eastAsia="黑体" w:hAnsi="宋体" w:hint="eastAsia"/>
                <w:szCs w:val="21"/>
              </w:rPr>
              <w:t>10</w:t>
            </w:r>
            <w:r w:rsidR="0022155D">
              <w:rPr>
                <w:rFonts w:ascii="黑体" w:eastAsia="黑体" w:hAnsi="宋体" w:hint="eastAsia"/>
                <w:szCs w:val="21"/>
              </w:rPr>
              <w:t>.</w:t>
            </w:r>
            <w:r w:rsidR="00791323">
              <w:rPr>
                <w:rFonts w:ascii="黑体" w:eastAsia="黑体" w:hAnsi="宋体" w:hint="eastAsia"/>
                <w:szCs w:val="21"/>
              </w:rPr>
              <w:t>8</w:t>
            </w:r>
          </w:p>
        </w:tc>
        <w:tc>
          <w:tcPr>
            <w:tcW w:w="1572" w:type="dxa"/>
          </w:tcPr>
          <w:p w14:paraId="23261E19"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无合法有效驾驶证驾驶                                                            </w:t>
            </w:r>
          </w:p>
        </w:tc>
        <w:tc>
          <w:tcPr>
            <w:tcW w:w="7312" w:type="dxa"/>
          </w:tcPr>
          <w:p w14:paraId="085D6D9E" w14:textId="77777777" w:rsidR="0022155D" w:rsidRPr="00807A8C" w:rsidRDefault="0022155D" w:rsidP="002821C1">
            <w:pPr>
              <w:pStyle w:val="a7"/>
              <w:spacing w:line="320" w:lineRule="exact"/>
              <w:jc w:val="both"/>
              <w:rPr>
                <w:rFonts w:ascii="楷体_GB2312" w:eastAsia="楷体_GB2312" w:hAnsi="宋体"/>
                <w:szCs w:val="21"/>
              </w:rPr>
            </w:pPr>
            <w:r w:rsidRPr="00807A8C">
              <w:rPr>
                <w:rFonts w:ascii="楷体_GB2312" w:eastAsia="楷体_GB2312" w:hAnsi="宋体" w:hint="eastAsia"/>
                <w:szCs w:val="21"/>
              </w:rPr>
              <w:t>指下列情形之一：</w:t>
            </w:r>
          </w:p>
          <w:p w14:paraId="0342F349" w14:textId="77777777" w:rsidR="0022155D" w:rsidRPr="009370BA" w:rsidRDefault="0022155D" w:rsidP="002821C1">
            <w:pPr>
              <w:spacing w:line="320" w:lineRule="exact"/>
              <w:rPr>
                <w:rFonts w:ascii="楷体_GB2312" w:eastAsia="楷体_GB2312" w:hAnsi="宋体"/>
                <w:szCs w:val="21"/>
              </w:rPr>
            </w:pPr>
            <w:r w:rsidRPr="009370BA">
              <w:rPr>
                <w:rFonts w:ascii="楷体_GB2312" w:eastAsia="楷体_GB2312" w:hAnsi="宋体" w:hint="eastAsia"/>
                <w:szCs w:val="21"/>
              </w:rPr>
              <w:t>(1)没有取得</w:t>
            </w:r>
            <w:r w:rsidR="00817320" w:rsidRPr="00817320">
              <w:rPr>
                <w:rFonts w:ascii="楷体_GB2312" w:eastAsia="楷体_GB2312" w:hAnsi="宋体" w:hint="eastAsia"/>
                <w:szCs w:val="21"/>
              </w:rPr>
              <w:t>中华人民共和国有关主管部门颁发或者认可的</w:t>
            </w:r>
            <w:r w:rsidRPr="009370BA">
              <w:rPr>
                <w:rFonts w:ascii="楷体_GB2312" w:eastAsia="楷体_GB2312" w:hAnsi="宋体" w:hint="eastAsia"/>
                <w:szCs w:val="21"/>
              </w:rPr>
              <w:t>驾驶资格</w:t>
            </w:r>
            <w:r w:rsidR="00817320">
              <w:rPr>
                <w:rFonts w:ascii="楷体_GB2312" w:eastAsia="楷体_GB2312" w:hAnsi="宋体" w:hint="eastAsia"/>
                <w:szCs w:val="21"/>
              </w:rPr>
              <w:t>证书</w:t>
            </w:r>
            <w:r w:rsidRPr="009370BA">
              <w:rPr>
                <w:rFonts w:ascii="楷体_GB2312" w:eastAsia="楷体_GB2312" w:hAnsi="宋体" w:hint="eastAsia"/>
                <w:szCs w:val="21"/>
              </w:rPr>
              <w:t>；</w:t>
            </w:r>
          </w:p>
          <w:p w14:paraId="3A7BE36E" w14:textId="77777777" w:rsidR="0022155D" w:rsidRPr="009370BA" w:rsidRDefault="0022155D" w:rsidP="002821C1">
            <w:pPr>
              <w:spacing w:line="320" w:lineRule="exact"/>
              <w:rPr>
                <w:rFonts w:ascii="楷体_GB2312" w:eastAsia="楷体_GB2312" w:hAnsi="宋体"/>
                <w:szCs w:val="21"/>
              </w:rPr>
            </w:pPr>
            <w:r w:rsidRPr="009370BA">
              <w:rPr>
                <w:rFonts w:ascii="楷体_GB2312" w:eastAsia="楷体_GB2312" w:hAnsi="宋体" w:hint="eastAsia"/>
                <w:szCs w:val="21"/>
              </w:rPr>
              <w:t>(2)驾驶与驾驶证准驾车型不相符合的车辆；</w:t>
            </w:r>
          </w:p>
          <w:p w14:paraId="3DD0B760" w14:textId="77777777" w:rsidR="0022155D" w:rsidRPr="009370BA" w:rsidRDefault="0022155D" w:rsidP="002821C1">
            <w:pPr>
              <w:spacing w:line="320" w:lineRule="exact"/>
              <w:rPr>
                <w:rFonts w:ascii="楷体_GB2312" w:eastAsia="楷体_GB2312" w:hAnsi="宋体"/>
                <w:szCs w:val="21"/>
              </w:rPr>
            </w:pPr>
            <w:r w:rsidRPr="009370BA">
              <w:rPr>
                <w:rFonts w:ascii="楷体_GB2312" w:eastAsia="楷体_GB2312" w:hAnsi="宋体" w:hint="eastAsia"/>
                <w:szCs w:val="21"/>
              </w:rPr>
              <w:t>(3)持审验不合格的驾驶证驾驶；</w:t>
            </w:r>
          </w:p>
          <w:p w14:paraId="0B17A223" w14:textId="77777777" w:rsidR="0022155D" w:rsidRPr="009370BA" w:rsidRDefault="0022155D" w:rsidP="008A3430">
            <w:pPr>
              <w:spacing w:line="320" w:lineRule="exact"/>
              <w:rPr>
                <w:rFonts w:ascii="楷体_GB2312" w:eastAsia="楷体_GB2312" w:hAnsi="宋体"/>
                <w:szCs w:val="21"/>
              </w:rPr>
            </w:pPr>
            <w:r w:rsidRPr="009370BA">
              <w:rPr>
                <w:rFonts w:ascii="楷体_GB2312" w:eastAsia="楷体_GB2312" w:hAnsi="宋体" w:hint="eastAsia"/>
                <w:szCs w:val="21"/>
              </w:rPr>
              <w:t>(4)持学习驾驶证学习驾车时，无教练员随车指导，或不按指定时间、路线学习驾车。</w:t>
            </w:r>
          </w:p>
        </w:tc>
      </w:tr>
      <w:tr w:rsidR="0022155D" w:rsidRPr="00A97F40" w14:paraId="6F92285D" w14:textId="77777777" w:rsidTr="00FD3405">
        <w:trPr>
          <w:trHeight w:hRule="exact" w:val="142"/>
          <w:jc w:val="center"/>
        </w:trPr>
        <w:tc>
          <w:tcPr>
            <w:tcW w:w="957" w:type="dxa"/>
          </w:tcPr>
          <w:p w14:paraId="2367C60C" w14:textId="77777777" w:rsidR="0022155D" w:rsidRPr="00A97F40" w:rsidRDefault="0022155D" w:rsidP="00AD2CDA">
            <w:pPr>
              <w:spacing w:line="320" w:lineRule="exact"/>
              <w:jc w:val="left"/>
              <w:rPr>
                <w:rFonts w:ascii="黑体" w:eastAsia="黑体" w:hAnsi="宋体"/>
                <w:szCs w:val="21"/>
              </w:rPr>
            </w:pPr>
          </w:p>
        </w:tc>
        <w:tc>
          <w:tcPr>
            <w:tcW w:w="1572" w:type="dxa"/>
          </w:tcPr>
          <w:p w14:paraId="5F258FC7" w14:textId="77777777" w:rsidR="0022155D" w:rsidRPr="00A97F40" w:rsidRDefault="0022155D" w:rsidP="00AD2CDA">
            <w:pPr>
              <w:spacing w:line="320" w:lineRule="exact"/>
              <w:jc w:val="left"/>
              <w:rPr>
                <w:rFonts w:ascii="黑体" w:eastAsia="黑体" w:hAnsi="宋体"/>
                <w:szCs w:val="21"/>
              </w:rPr>
            </w:pPr>
          </w:p>
        </w:tc>
        <w:tc>
          <w:tcPr>
            <w:tcW w:w="7312" w:type="dxa"/>
          </w:tcPr>
          <w:p w14:paraId="3F09A1D4"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15AAE1CC" w14:textId="77777777" w:rsidTr="00FD3405">
        <w:trPr>
          <w:jc w:val="center"/>
        </w:trPr>
        <w:tc>
          <w:tcPr>
            <w:tcW w:w="957" w:type="dxa"/>
          </w:tcPr>
          <w:p w14:paraId="55237CA2" w14:textId="1571CF3F" w:rsidR="0022155D" w:rsidRPr="00A97F40" w:rsidRDefault="00AE7968" w:rsidP="003D5F19">
            <w:pPr>
              <w:spacing w:line="320" w:lineRule="exact"/>
              <w:jc w:val="left"/>
              <w:rPr>
                <w:rFonts w:ascii="黑体" w:eastAsia="黑体" w:hAnsi="宋体"/>
                <w:szCs w:val="21"/>
              </w:rPr>
            </w:pPr>
            <w:r>
              <w:rPr>
                <w:rFonts w:ascii="黑体" w:eastAsia="黑体" w:hAnsi="宋体" w:hint="eastAsia"/>
                <w:szCs w:val="21"/>
              </w:rPr>
              <w:t>10</w:t>
            </w:r>
            <w:r w:rsidR="0022155D">
              <w:rPr>
                <w:rFonts w:ascii="黑体" w:eastAsia="黑体" w:hAnsi="宋体" w:hint="eastAsia"/>
                <w:szCs w:val="21"/>
              </w:rPr>
              <w:t>.</w:t>
            </w:r>
            <w:r w:rsidR="00791323">
              <w:rPr>
                <w:rFonts w:ascii="黑体" w:eastAsia="黑体" w:hAnsi="宋体" w:hint="eastAsia"/>
                <w:szCs w:val="21"/>
              </w:rPr>
              <w:t>9</w:t>
            </w:r>
          </w:p>
        </w:tc>
        <w:tc>
          <w:tcPr>
            <w:tcW w:w="1572" w:type="dxa"/>
          </w:tcPr>
          <w:p w14:paraId="4D712EA3"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无</w:t>
            </w:r>
            <w:r w:rsidR="00B03698">
              <w:rPr>
                <w:rFonts w:ascii="黑体" w:eastAsia="黑体" w:hAnsi="宋体" w:hint="eastAsia"/>
                <w:szCs w:val="21"/>
              </w:rPr>
              <w:t>合法</w:t>
            </w:r>
            <w:r w:rsidRPr="00A97F40">
              <w:rPr>
                <w:rFonts w:ascii="黑体" w:eastAsia="黑体" w:hAnsi="宋体" w:hint="eastAsia"/>
                <w:szCs w:val="21"/>
              </w:rPr>
              <w:t>有效行驶证</w:t>
            </w:r>
          </w:p>
        </w:tc>
        <w:tc>
          <w:tcPr>
            <w:tcW w:w="7312" w:type="dxa"/>
          </w:tcPr>
          <w:p w14:paraId="0A17109D" w14:textId="77777777" w:rsidR="0022155D" w:rsidRPr="009370BA" w:rsidRDefault="0022155D" w:rsidP="009D4AE2">
            <w:pPr>
              <w:spacing w:line="320" w:lineRule="exact"/>
              <w:jc w:val="left"/>
              <w:rPr>
                <w:rFonts w:ascii="楷体_GB2312" w:eastAsia="楷体_GB2312" w:hAnsi="宋体"/>
                <w:szCs w:val="21"/>
              </w:rPr>
            </w:pPr>
            <w:r w:rsidRPr="009370BA">
              <w:rPr>
                <w:rFonts w:ascii="楷体_GB2312" w:eastAsia="楷体_GB2312" w:hAnsi="宋体" w:hint="eastAsia"/>
                <w:szCs w:val="21"/>
              </w:rPr>
              <w:t>指下列情形之一：</w:t>
            </w:r>
          </w:p>
          <w:p w14:paraId="31E51201" w14:textId="77777777" w:rsidR="0022155D" w:rsidRPr="00130F7E" w:rsidRDefault="0022155D" w:rsidP="00964364">
            <w:pPr>
              <w:spacing w:line="320" w:lineRule="exact"/>
              <w:rPr>
                <w:rFonts w:ascii="楷体_GB2312" w:eastAsia="楷体_GB2312" w:hAnsi="宋体"/>
                <w:szCs w:val="21"/>
              </w:rPr>
            </w:pPr>
            <w:r w:rsidRPr="00130F7E">
              <w:rPr>
                <w:rFonts w:ascii="楷体_GB2312" w:eastAsia="楷体_GB2312" w:hAnsi="宋体" w:hint="eastAsia"/>
                <w:szCs w:val="21"/>
              </w:rPr>
              <w:t>(</w:t>
            </w:r>
            <w:r w:rsidR="00817320">
              <w:rPr>
                <w:rFonts w:ascii="楷体_GB2312" w:eastAsia="楷体_GB2312" w:hAnsi="宋体" w:hint="eastAsia"/>
                <w:szCs w:val="21"/>
              </w:rPr>
              <w:t>1</w:t>
            </w:r>
            <w:r w:rsidRPr="00130F7E">
              <w:rPr>
                <w:rFonts w:ascii="楷体_GB2312" w:eastAsia="楷体_GB2312" w:hAnsi="宋体" w:hint="eastAsia"/>
                <w:szCs w:val="21"/>
              </w:rPr>
              <w:t>)</w:t>
            </w:r>
            <w:r w:rsidRPr="00130F7E">
              <w:rPr>
                <w:rFonts w:ascii="楷体_GB2312" w:eastAsia="楷体_GB2312" w:hint="eastAsia"/>
                <w:szCs w:val="21"/>
              </w:rPr>
              <w:t>机动车被依法注销登记的</w:t>
            </w:r>
            <w:r w:rsidRPr="00130F7E">
              <w:rPr>
                <w:rFonts w:ascii="楷体_GB2312" w:eastAsia="楷体_GB2312" w:hAnsi="宋体" w:hint="eastAsia"/>
                <w:szCs w:val="21"/>
              </w:rPr>
              <w:t>；</w:t>
            </w:r>
            <w:r w:rsidRPr="00130F7E" w:rsidDel="00C80549">
              <w:rPr>
                <w:rFonts w:ascii="楷体_GB2312" w:eastAsia="楷体_GB2312" w:hint="eastAsia"/>
                <w:szCs w:val="21"/>
              </w:rPr>
              <w:t xml:space="preserve"> </w:t>
            </w:r>
          </w:p>
          <w:p w14:paraId="3BF08854" w14:textId="77777777" w:rsidR="0022155D" w:rsidRPr="009370BA" w:rsidRDefault="0022155D" w:rsidP="00964364">
            <w:pPr>
              <w:spacing w:line="320" w:lineRule="exact"/>
              <w:rPr>
                <w:rFonts w:ascii="楷体_GB2312" w:eastAsia="楷体_GB2312" w:hAnsi="宋体"/>
                <w:szCs w:val="21"/>
              </w:rPr>
            </w:pPr>
            <w:r w:rsidRPr="00130F7E">
              <w:rPr>
                <w:rFonts w:ascii="楷体_GB2312" w:eastAsia="楷体_GB2312" w:hAnsi="宋体" w:hint="eastAsia"/>
                <w:szCs w:val="21"/>
              </w:rPr>
              <w:t>(</w:t>
            </w:r>
            <w:r w:rsidR="00817320">
              <w:rPr>
                <w:rFonts w:ascii="楷体_GB2312" w:eastAsia="楷体_GB2312" w:hAnsi="宋体" w:hint="eastAsia"/>
                <w:szCs w:val="21"/>
              </w:rPr>
              <w:t>2</w:t>
            </w:r>
            <w:r w:rsidRPr="00130F7E">
              <w:rPr>
                <w:rFonts w:ascii="楷体_GB2312" w:eastAsia="楷体_GB2312" w:hAnsi="宋体" w:hint="eastAsia"/>
                <w:szCs w:val="21"/>
              </w:rPr>
              <w:t>)未依法按时进行或通过机动车安全技术检验。</w:t>
            </w:r>
          </w:p>
        </w:tc>
      </w:tr>
      <w:tr w:rsidR="0022155D" w:rsidRPr="00A97F40" w14:paraId="11E58EA3" w14:textId="77777777" w:rsidTr="00FD3405">
        <w:trPr>
          <w:trHeight w:hRule="exact" w:val="142"/>
          <w:jc w:val="center"/>
        </w:trPr>
        <w:tc>
          <w:tcPr>
            <w:tcW w:w="957" w:type="dxa"/>
          </w:tcPr>
          <w:p w14:paraId="57A51C6F"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7440B98B"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721B06EC"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7FF3B731" w14:textId="77777777" w:rsidTr="00D0449E">
        <w:trPr>
          <w:trHeight w:val="802"/>
          <w:jc w:val="center"/>
        </w:trPr>
        <w:tc>
          <w:tcPr>
            <w:tcW w:w="957" w:type="dxa"/>
          </w:tcPr>
          <w:p w14:paraId="2E9DC348" w14:textId="4A2856FD" w:rsidR="0022155D" w:rsidRPr="00A97F40" w:rsidRDefault="00AE7968" w:rsidP="002B3AD6">
            <w:pPr>
              <w:spacing w:line="320" w:lineRule="exact"/>
              <w:jc w:val="left"/>
              <w:rPr>
                <w:rFonts w:ascii="黑体" w:eastAsia="黑体" w:hAnsi="宋体"/>
                <w:szCs w:val="21"/>
              </w:rPr>
            </w:pPr>
            <w:r>
              <w:rPr>
                <w:rFonts w:ascii="黑体" w:eastAsia="黑体" w:hAnsi="宋体" w:hint="eastAsia"/>
                <w:szCs w:val="21"/>
              </w:rPr>
              <w:t>10</w:t>
            </w:r>
            <w:r w:rsidR="0022155D">
              <w:rPr>
                <w:rFonts w:ascii="黑体" w:eastAsia="黑体" w:hAnsi="宋体" w:hint="eastAsia"/>
                <w:szCs w:val="21"/>
              </w:rPr>
              <w:t>.1</w:t>
            </w:r>
            <w:r w:rsidR="00791323">
              <w:rPr>
                <w:rFonts w:ascii="黑体" w:eastAsia="黑体" w:hAnsi="宋体" w:hint="eastAsia"/>
                <w:szCs w:val="21"/>
              </w:rPr>
              <w:t>0</w:t>
            </w:r>
          </w:p>
        </w:tc>
        <w:tc>
          <w:tcPr>
            <w:tcW w:w="1572" w:type="dxa"/>
          </w:tcPr>
          <w:p w14:paraId="7559603E"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机动车</w:t>
            </w:r>
          </w:p>
        </w:tc>
        <w:tc>
          <w:tcPr>
            <w:tcW w:w="7312" w:type="dxa"/>
          </w:tcPr>
          <w:p w14:paraId="00CE287B" w14:textId="77777777" w:rsidR="0022155D" w:rsidRPr="009370BA" w:rsidRDefault="0022155D" w:rsidP="00ED4CA3">
            <w:pPr>
              <w:spacing w:line="320" w:lineRule="exact"/>
              <w:rPr>
                <w:rFonts w:ascii="楷体_GB2312" w:eastAsia="楷体_GB2312"/>
                <w:szCs w:val="21"/>
              </w:rPr>
            </w:pPr>
            <w:r w:rsidRPr="009370BA">
              <w:rPr>
                <w:rFonts w:ascii="楷体_GB2312" w:eastAsia="楷体_GB2312" w:hint="eastAsia"/>
                <w:szCs w:val="21"/>
              </w:rPr>
              <w:t>指以动力装置驱动或者牵引，</w:t>
            </w:r>
            <w:proofErr w:type="gramStart"/>
            <w:r w:rsidRPr="009370BA">
              <w:rPr>
                <w:rFonts w:ascii="楷体_GB2312" w:eastAsia="楷体_GB2312" w:hint="eastAsia"/>
                <w:szCs w:val="21"/>
              </w:rPr>
              <w:t>上道路</w:t>
            </w:r>
            <w:proofErr w:type="gramEnd"/>
            <w:r w:rsidRPr="009370BA">
              <w:rPr>
                <w:rFonts w:ascii="楷体_GB2312" w:eastAsia="楷体_GB2312" w:hint="eastAsia"/>
                <w:szCs w:val="21"/>
              </w:rPr>
              <w:t>行驶的</w:t>
            </w:r>
            <w:proofErr w:type="gramStart"/>
            <w:r w:rsidRPr="009370BA">
              <w:rPr>
                <w:rFonts w:ascii="楷体_GB2312" w:eastAsia="楷体_GB2312" w:hint="eastAsia"/>
                <w:szCs w:val="21"/>
              </w:rPr>
              <w:t>供人员</w:t>
            </w:r>
            <w:proofErr w:type="gramEnd"/>
            <w:r w:rsidRPr="009370BA">
              <w:rPr>
                <w:rFonts w:ascii="楷体_GB2312" w:eastAsia="楷体_GB2312" w:hint="eastAsia"/>
                <w:szCs w:val="21"/>
              </w:rPr>
              <w:t>乘用或者用于运送物品以及进行工程专项作业的轮式车辆</w:t>
            </w:r>
            <w:r w:rsidR="00817320" w:rsidRPr="00817320">
              <w:rPr>
                <w:rFonts w:ascii="楷体_GB2312" w:eastAsia="楷体_GB2312" w:hint="eastAsia"/>
                <w:szCs w:val="21"/>
              </w:rPr>
              <w:t>或履带车辆</w:t>
            </w:r>
            <w:r w:rsidRPr="009370BA">
              <w:rPr>
                <w:rFonts w:ascii="楷体_GB2312" w:eastAsia="楷体_GB2312" w:hint="eastAsia"/>
                <w:szCs w:val="21"/>
              </w:rPr>
              <w:t>。</w:t>
            </w:r>
          </w:p>
        </w:tc>
      </w:tr>
      <w:tr w:rsidR="00817320" w:rsidRPr="00A97F40" w14:paraId="2906CE8A" w14:textId="77777777" w:rsidTr="006338D5">
        <w:trPr>
          <w:trHeight w:hRule="exact" w:val="142"/>
          <w:jc w:val="center"/>
        </w:trPr>
        <w:tc>
          <w:tcPr>
            <w:tcW w:w="957" w:type="dxa"/>
          </w:tcPr>
          <w:p w14:paraId="43C7E211" w14:textId="77777777" w:rsidR="00817320" w:rsidRDefault="00817320" w:rsidP="003D5F19">
            <w:pPr>
              <w:spacing w:line="320" w:lineRule="exact"/>
              <w:jc w:val="left"/>
              <w:rPr>
                <w:rFonts w:ascii="黑体" w:eastAsia="黑体" w:hAnsi="宋体"/>
                <w:szCs w:val="21"/>
              </w:rPr>
            </w:pPr>
          </w:p>
        </w:tc>
        <w:tc>
          <w:tcPr>
            <w:tcW w:w="1572" w:type="dxa"/>
          </w:tcPr>
          <w:p w14:paraId="66387094" w14:textId="77777777" w:rsidR="00817320" w:rsidRPr="00A97F40" w:rsidRDefault="00817320" w:rsidP="00ED4CA3">
            <w:pPr>
              <w:spacing w:line="320" w:lineRule="exact"/>
              <w:jc w:val="left"/>
              <w:rPr>
                <w:rFonts w:ascii="黑体" w:eastAsia="黑体" w:hAnsi="宋体"/>
                <w:szCs w:val="21"/>
              </w:rPr>
            </w:pPr>
          </w:p>
        </w:tc>
        <w:tc>
          <w:tcPr>
            <w:tcW w:w="7312" w:type="dxa"/>
          </w:tcPr>
          <w:p w14:paraId="1E43C5C5" w14:textId="77777777" w:rsidR="00817320" w:rsidRPr="009370BA" w:rsidRDefault="00817320" w:rsidP="00ED4CA3">
            <w:pPr>
              <w:spacing w:line="320" w:lineRule="exact"/>
              <w:rPr>
                <w:rFonts w:ascii="楷体_GB2312" w:eastAsia="楷体_GB2312"/>
                <w:szCs w:val="21"/>
              </w:rPr>
            </w:pPr>
          </w:p>
        </w:tc>
      </w:tr>
      <w:tr w:rsidR="00817320" w:rsidRPr="00A97F40" w14:paraId="36BC28D2" w14:textId="77777777" w:rsidTr="00D0449E">
        <w:trPr>
          <w:trHeight w:val="303"/>
          <w:jc w:val="center"/>
        </w:trPr>
        <w:tc>
          <w:tcPr>
            <w:tcW w:w="957" w:type="dxa"/>
          </w:tcPr>
          <w:p w14:paraId="052E51EA" w14:textId="089DFD1B" w:rsidR="00817320" w:rsidRDefault="00AE7968" w:rsidP="002B3AD6">
            <w:pPr>
              <w:spacing w:line="320" w:lineRule="exact"/>
              <w:jc w:val="left"/>
              <w:rPr>
                <w:rFonts w:ascii="黑体" w:eastAsia="黑体" w:hAnsi="宋体"/>
                <w:szCs w:val="21"/>
              </w:rPr>
            </w:pPr>
            <w:r>
              <w:rPr>
                <w:rFonts w:ascii="黑体" w:eastAsia="黑体" w:hAnsi="宋体" w:hint="eastAsia"/>
                <w:szCs w:val="21"/>
              </w:rPr>
              <w:t>10</w:t>
            </w:r>
            <w:r w:rsidR="009A499E">
              <w:rPr>
                <w:rFonts w:ascii="黑体" w:eastAsia="黑体" w:hAnsi="宋体" w:hint="eastAsia"/>
                <w:szCs w:val="21"/>
              </w:rPr>
              <w:t>.1</w:t>
            </w:r>
            <w:r w:rsidR="00791323">
              <w:rPr>
                <w:rFonts w:ascii="黑体" w:eastAsia="黑体" w:hAnsi="宋体" w:hint="eastAsia"/>
                <w:szCs w:val="21"/>
              </w:rPr>
              <w:t>1</w:t>
            </w:r>
          </w:p>
        </w:tc>
        <w:tc>
          <w:tcPr>
            <w:tcW w:w="1572" w:type="dxa"/>
          </w:tcPr>
          <w:p w14:paraId="5D091FF3" w14:textId="77777777" w:rsidR="00817320" w:rsidRPr="00A97F40" w:rsidRDefault="00817320" w:rsidP="00ED4CA3">
            <w:pPr>
              <w:spacing w:line="320" w:lineRule="exact"/>
              <w:jc w:val="left"/>
              <w:rPr>
                <w:rFonts w:ascii="黑体" w:eastAsia="黑体" w:hAnsi="宋体"/>
                <w:szCs w:val="21"/>
              </w:rPr>
            </w:pPr>
            <w:r>
              <w:rPr>
                <w:rFonts w:ascii="黑体" w:eastAsia="黑体" w:hAnsi="宋体" w:hint="eastAsia"/>
                <w:szCs w:val="21"/>
              </w:rPr>
              <w:t>战争</w:t>
            </w:r>
          </w:p>
        </w:tc>
        <w:tc>
          <w:tcPr>
            <w:tcW w:w="7312" w:type="dxa"/>
          </w:tcPr>
          <w:p w14:paraId="421B91FB" w14:textId="77777777" w:rsidR="00817320" w:rsidRPr="009370BA" w:rsidRDefault="00817320" w:rsidP="00ED4CA3">
            <w:pPr>
              <w:spacing w:line="320" w:lineRule="exact"/>
              <w:rPr>
                <w:rFonts w:ascii="楷体_GB2312" w:eastAsia="楷体_GB2312"/>
                <w:szCs w:val="21"/>
              </w:rPr>
            </w:pPr>
            <w:r w:rsidRPr="00817320">
              <w:rPr>
                <w:rFonts w:ascii="楷体_GB2312" w:eastAsia="楷体_GB2312" w:hint="eastAsia"/>
                <w:szCs w:val="21"/>
              </w:rPr>
              <w:t>指国家与国家、民族与民族、政治集团与政治集团之间为了一定的政治、经济目的而进行的武装斗争，以政府宣布为准。</w:t>
            </w:r>
          </w:p>
        </w:tc>
      </w:tr>
      <w:tr w:rsidR="00817320" w:rsidRPr="00A97F40" w14:paraId="3E64D915" w14:textId="77777777" w:rsidTr="006338D5">
        <w:trPr>
          <w:trHeight w:hRule="exact" w:val="142"/>
          <w:jc w:val="center"/>
        </w:trPr>
        <w:tc>
          <w:tcPr>
            <w:tcW w:w="957" w:type="dxa"/>
          </w:tcPr>
          <w:p w14:paraId="6B76C393" w14:textId="77777777" w:rsidR="00817320" w:rsidRDefault="00817320" w:rsidP="003D5F19">
            <w:pPr>
              <w:spacing w:line="320" w:lineRule="exact"/>
              <w:jc w:val="left"/>
              <w:rPr>
                <w:rFonts w:ascii="黑体" w:eastAsia="黑体" w:hAnsi="宋体"/>
                <w:szCs w:val="21"/>
              </w:rPr>
            </w:pPr>
          </w:p>
        </w:tc>
        <w:tc>
          <w:tcPr>
            <w:tcW w:w="1572" w:type="dxa"/>
          </w:tcPr>
          <w:p w14:paraId="4639BC96" w14:textId="77777777" w:rsidR="00817320" w:rsidRDefault="00817320" w:rsidP="00ED4CA3">
            <w:pPr>
              <w:spacing w:line="320" w:lineRule="exact"/>
              <w:jc w:val="left"/>
              <w:rPr>
                <w:rFonts w:ascii="黑体" w:eastAsia="黑体" w:hAnsi="宋体"/>
                <w:szCs w:val="21"/>
              </w:rPr>
            </w:pPr>
          </w:p>
        </w:tc>
        <w:tc>
          <w:tcPr>
            <w:tcW w:w="7312" w:type="dxa"/>
          </w:tcPr>
          <w:p w14:paraId="3004ACC5" w14:textId="77777777" w:rsidR="00817320" w:rsidRPr="00817320" w:rsidRDefault="00817320" w:rsidP="00ED4CA3">
            <w:pPr>
              <w:spacing w:line="320" w:lineRule="exact"/>
              <w:rPr>
                <w:rFonts w:ascii="楷体_GB2312" w:eastAsia="楷体_GB2312"/>
                <w:szCs w:val="21"/>
              </w:rPr>
            </w:pPr>
          </w:p>
        </w:tc>
      </w:tr>
      <w:tr w:rsidR="00817320" w:rsidRPr="00A97F40" w14:paraId="3878322A" w14:textId="77777777" w:rsidTr="00FD3405">
        <w:trPr>
          <w:jc w:val="center"/>
        </w:trPr>
        <w:tc>
          <w:tcPr>
            <w:tcW w:w="957" w:type="dxa"/>
          </w:tcPr>
          <w:p w14:paraId="3DE8DA76" w14:textId="3003BC71" w:rsidR="00817320" w:rsidRDefault="00AE7968" w:rsidP="002B3AD6">
            <w:pPr>
              <w:spacing w:line="320" w:lineRule="exact"/>
              <w:jc w:val="left"/>
              <w:rPr>
                <w:rFonts w:ascii="黑体" w:eastAsia="黑体" w:hAnsi="宋体"/>
                <w:szCs w:val="21"/>
              </w:rPr>
            </w:pPr>
            <w:r>
              <w:rPr>
                <w:rFonts w:ascii="黑体" w:eastAsia="黑体" w:hAnsi="宋体" w:hint="eastAsia"/>
                <w:szCs w:val="21"/>
              </w:rPr>
              <w:t>10</w:t>
            </w:r>
            <w:r w:rsidR="00617AD6">
              <w:rPr>
                <w:rFonts w:ascii="黑体" w:eastAsia="黑体" w:hAnsi="宋体" w:hint="eastAsia"/>
                <w:szCs w:val="21"/>
              </w:rPr>
              <w:t>.1</w:t>
            </w:r>
            <w:r w:rsidR="00791323">
              <w:rPr>
                <w:rFonts w:ascii="黑体" w:eastAsia="黑体" w:hAnsi="宋体" w:hint="eastAsia"/>
                <w:szCs w:val="21"/>
              </w:rPr>
              <w:t>2</w:t>
            </w:r>
          </w:p>
        </w:tc>
        <w:tc>
          <w:tcPr>
            <w:tcW w:w="1572" w:type="dxa"/>
          </w:tcPr>
          <w:p w14:paraId="2911C6EC" w14:textId="77777777" w:rsidR="00817320" w:rsidRDefault="00817320" w:rsidP="00ED4CA3">
            <w:pPr>
              <w:spacing w:line="320" w:lineRule="exact"/>
              <w:jc w:val="left"/>
              <w:rPr>
                <w:rFonts w:ascii="黑体" w:eastAsia="黑体" w:hAnsi="宋体"/>
                <w:szCs w:val="21"/>
              </w:rPr>
            </w:pPr>
            <w:r>
              <w:rPr>
                <w:rFonts w:ascii="黑体" w:eastAsia="黑体" w:hAnsi="宋体" w:hint="eastAsia"/>
                <w:szCs w:val="21"/>
              </w:rPr>
              <w:t>军事冲突</w:t>
            </w:r>
          </w:p>
        </w:tc>
        <w:tc>
          <w:tcPr>
            <w:tcW w:w="7312" w:type="dxa"/>
          </w:tcPr>
          <w:p w14:paraId="2A090E59" w14:textId="77777777" w:rsidR="00817320" w:rsidRPr="00817320" w:rsidRDefault="00817320" w:rsidP="00ED4CA3">
            <w:pPr>
              <w:spacing w:line="320" w:lineRule="exact"/>
              <w:rPr>
                <w:rFonts w:ascii="楷体_GB2312" w:eastAsia="楷体_GB2312"/>
                <w:szCs w:val="21"/>
              </w:rPr>
            </w:pPr>
            <w:r w:rsidRPr="00817320">
              <w:rPr>
                <w:rFonts w:ascii="楷体_GB2312" w:eastAsia="楷体_GB2312" w:hint="eastAsia"/>
                <w:szCs w:val="21"/>
              </w:rPr>
              <w:t>指国家或民族之间在一定范围内的武装对抗，以政府宣布为准。</w:t>
            </w:r>
          </w:p>
        </w:tc>
      </w:tr>
      <w:tr w:rsidR="00817320" w:rsidRPr="00A97F40" w14:paraId="30866CD7" w14:textId="77777777" w:rsidTr="006338D5">
        <w:trPr>
          <w:trHeight w:hRule="exact" w:val="142"/>
          <w:jc w:val="center"/>
        </w:trPr>
        <w:tc>
          <w:tcPr>
            <w:tcW w:w="957" w:type="dxa"/>
          </w:tcPr>
          <w:p w14:paraId="76295A2F" w14:textId="77777777" w:rsidR="00817320" w:rsidRDefault="00817320" w:rsidP="003D5F19">
            <w:pPr>
              <w:spacing w:line="320" w:lineRule="exact"/>
              <w:jc w:val="left"/>
              <w:rPr>
                <w:rFonts w:ascii="黑体" w:eastAsia="黑体" w:hAnsi="宋体"/>
                <w:szCs w:val="21"/>
              </w:rPr>
            </w:pPr>
          </w:p>
        </w:tc>
        <w:tc>
          <w:tcPr>
            <w:tcW w:w="1572" w:type="dxa"/>
          </w:tcPr>
          <w:p w14:paraId="2B75B09E" w14:textId="77777777" w:rsidR="00817320" w:rsidRDefault="00817320" w:rsidP="00ED4CA3">
            <w:pPr>
              <w:spacing w:line="320" w:lineRule="exact"/>
              <w:jc w:val="left"/>
              <w:rPr>
                <w:rFonts w:ascii="黑体" w:eastAsia="黑体" w:hAnsi="宋体"/>
                <w:szCs w:val="21"/>
              </w:rPr>
            </w:pPr>
          </w:p>
        </w:tc>
        <w:tc>
          <w:tcPr>
            <w:tcW w:w="7312" w:type="dxa"/>
          </w:tcPr>
          <w:p w14:paraId="5D055478" w14:textId="77777777" w:rsidR="00817320" w:rsidRPr="00817320" w:rsidRDefault="00817320" w:rsidP="00ED4CA3">
            <w:pPr>
              <w:spacing w:line="320" w:lineRule="exact"/>
              <w:rPr>
                <w:rFonts w:ascii="楷体_GB2312" w:eastAsia="楷体_GB2312"/>
                <w:szCs w:val="21"/>
              </w:rPr>
            </w:pPr>
          </w:p>
        </w:tc>
      </w:tr>
      <w:tr w:rsidR="00817320" w:rsidRPr="00A97F40" w14:paraId="4E18DFE3" w14:textId="77777777" w:rsidTr="00FD3405">
        <w:trPr>
          <w:jc w:val="center"/>
        </w:trPr>
        <w:tc>
          <w:tcPr>
            <w:tcW w:w="957" w:type="dxa"/>
          </w:tcPr>
          <w:p w14:paraId="300A4781" w14:textId="1A610768" w:rsidR="00817320" w:rsidRDefault="00AE7968" w:rsidP="002B3AD6">
            <w:pPr>
              <w:spacing w:line="320" w:lineRule="exact"/>
              <w:jc w:val="left"/>
              <w:rPr>
                <w:rFonts w:ascii="黑体" w:eastAsia="黑体" w:hAnsi="宋体"/>
                <w:szCs w:val="21"/>
              </w:rPr>
            </w:pPr>
            <w:r>
              <w:rPr>
                <w:rFonts w:ascii="黑体" w:eastAsia="黑体" w:hAnsi="宋体" w:hint="eastAsia"/>
                <w:szCs w:val="21"/>
              </w:rPr>
              <w:t>10</w:t>
            </w:r>
            <w:r w:rsidR="009A499E">
              <w:rPr>
                <w:rFonts w:ascii="黑体" w:eastAsia="黑体" w:hAnsi="宋体" w:hint="eastAsia"/>
                <w:szCs w:val="21"/>
              </w:rPr>
              <w:t>.1</w:t>
            </w:r>
            <w:r w:rsidR="00791323">
              <w:rPr>
                <w:rFonts w:ascii="黑体" w:eastAsia="黑体" w:hAnsi="宋体" w:hint="eastAsia"/>
                <w:szCs w:val="21"/>
              </w:rPr>
              <w:t>3</w:t>
            </w:r>
          </w:p>
        </w:tc>
        <w:tc>
          <w:tcPr>
            <w:tcW w:w="1572" w:type="dxa"/>
          </w:tcPr>
          <w:p w14:paraId="1565D9B6" w14:textId="77777777" w:rsidR="00817320" w:rsidRDefault="00817320" w:rsidP="00ED4CA3">
            <w:pPr>
              <w:spacing w:line="320" w:lineRule="exact"/>
              <w:jc w:val="left"/>
              <w:rPr>
                <w:rFonts w:ascii="黑体" w:eastAsia="黑体" w:hAnsi="宋体"/>
                <w:szCs w:val="21"/>
              </w:rPr>
            </w:pPr>
            <w:r>
              <w:rPr>
                <w:rFonts w:ascii="黑体" w:eastAsia="黑体" w:hAnsi="宋体" w:hint="eastAsia"/>
                <w:szCs w:val="21"/>
              </w:rPr>
              <w:t>暴乱</w:t>
            </w:r>
          </w:p>
        </w:tc>
        <w:tc>
          <w:tcPr>
            <w:tcW w:w="7312" w:type="dxa"/>
          </w:tcPr>
          <w:p w14:paraId="7F5DD748" w14:textId="77777777" w:rsidR="00817320" w:rsidRPr="00817320" w:rsidRDefault="00817320" w:rsidP="00ED4CA3">
            <w:pPr>
              <w:spacing w:line="320" w:lineRule="exact"/>
              <w:rPr>
                <w:rFonts w:ascii="楷体_GB2312" w:eastAsia="楷体_GB2312"/>
                <w:szCs w:val="21"/>
              </w:rPr>
            </w:pPr>
            <w:r w:rsidRPr="00817320">
              <w:rPr>
                <w:rFonts w:ascii="楷体_GB2312" w:eastAsia="楷体_GB2312" w:hint="eastAsia"/>
                <w:szCs w:val="21"/>
              </w:rPr>
              <w:t>指破坏社会秩序的武装骚动，以政府宣布为准。</w:t>
            </w:r>
          </w:p>
        </w:tc>
      </w:tr>
      <w:tr w:rsidR="002D736E" w:rsidRPr="00A97F40" w14:paraId="032AC948" w14:textId="77777777" w:rsidTr="009A3674">
        <w:trPr>
          <w:trHeight w:hRule="exact" w:val="142"/>
          <w:jc w:val="center"/>
        </w:trPr>
        <w:tc>
          <w:tcPr>
            <w:tcW w:w="957" w:type="dxa"/>
          </w:tcPr>
          <w:p w14:paraId="2B51F5B0" w14:textId="77777777" w:rsidR="002D736E" w:rsidRDefault="002D736E" w:rsidP="009A3674">
            <w:pPr>
              <w:spacing w:line="320" w:lineRule="exact"/>
              <w:jc w:val="left"/>
              <w:rPr>
                <w:rFonts w:ascii="黑体" w:eastAsia="黑体" w:hAnsi="宋体"/>
                <w:szCs w:val="21"/>
              </w:rPr>
            </w:pPr>
          </w:p>
        </w:tc>
        <w:tc>
          <w:tcPr>
            <w:tcW w:w="1572" w:type="dxa"/>
          </w:tcPr>
          <w:p w14:paraId="024B1BD6" w14:textId="77777777" w:rsidR="002D736E" w:rsidRDefault="002D736E" w:rsidP="009A3674">
            <w:pPr>
              <w:spacing w:line="320" w:lineRule="exact"/>
              <w:jc w:val="left"/>
              <w:rPr>
                <w:rFonts w:ascii="黑体" w:eastAsia="黑体" w:hAnsi="宋体"/>
                <w:szCs w:val="21"/>
              </w:rPr>
            </w:pPr>
          </w:p>
        </w:tc>
        <w:tc>
          <w:tcPr>
            <w:tcW w:w="7312" w:type="dxa"/>
          </w:tcPr>
          <w:p w14:paraId="16778B61" w14:textId="77777777" w:rsidR="002D736E" w:rsidRPr="00817320" w:rsidRDefault="002D736E" w:rsidP="009A3674">
            <w:pPr>
              <w:spacing w:line="320" w:lineRule="exact"/>
              <w:rPr>
                <w:rFonts w:ascii="楷体_GB2312" w:eastAsia="楷体_GB2312"/>
                <w:szCs w:val="21"/>
              </w:rPr>
            </w:pPr>
          </w:p>
        </w:tc>
      </w:tr>
      <w:tr w:rsidR="002D736E" w:rsidRPr="00A97F40" w14:paraId="09CD1C83" w14:textId="77777777" w:rsidTr="009A3674">
        <w:trPr>
          <w:jc w:val="center"/>
        </w:trPr>
        <w:tc>
          <w:tcPr>
            <w:tcW w:w="957" w:type="dxa"/>
          </w:tcPr>
          <w:p w14:paraId="1B788CC0" w14:textId="1765D7C8" w:rsidR="002D736E" w:rsidRDefault="002D736E" w:rsidP="002D736E">
            <w:pPr>
              <w:spacing w:line="320" w:lineRule="exact"/>
              <w:jc w:val="left"/>
              <w:rPr>
                <w:rFonts w:ascii="黑体" w:eastAsia="黑体" w:hAnsi="宋体"/>
                <w:szCs w:val="21"/>
              </w:rPr>
            </w:pPr>
            <w:r>
              <w:rPr>
                <w:rFonts w:ascii="黑体" w:eastAsia="黑体" w:hAnsi="宋体" w:hint="eastAsia"/>
                <w:szCs w:val="21"/>
              </w:rPr>
              <w:t>10.1</w:t>
            </w:r>
            <w:r w:rsidR="00791323">
              <w:rPr>
                <w:rFonts w:ascii="黑体" w:eastAsia="黑体" w:hAnsi="宋体" w:hint="eastAsia"/>
                <w:szCs w:val="21"/>
              </w:rPr>
              <w:t>4</w:t>
            </w:r>
          </w:p>
        </w:tc>
        <w:tc>
          <w:tcPr>
            <w:tcW w:w="1572" w:type="dxa"/>
          </w:tcPr>
          <w:p w14:paraId="7ABC6110" w14:textId="77777777" w:rsidR="002D736E" w:rsidRDefault="002D736E" w:rsidP="009A3674">
            <w:pPr>
              <w:spacing w:line="320" w:lineRule="exact"/>
              <w:jc w:val="left"/>
              <w:rPr>
                <w:rFonts w:ascii="黑体" w:eastAsia="黑体" w:hAnsi="宋体"/>
                <w:szCs w:val="21"/>
              </w:rPr>
            </w:pPr>
            <w:r>
              <w:rPr>
                <w:rFonts w:ascii="黑体" w:eastAsia="黑体" w:hAnsi="宋体" w:hint="eastAsia"/>
                <w:szCs w:val="21"/>
              </w:rPr>
              <w:t>净保险费</w:t>
            </w:r>
          </w:p>
        </w:tc>
        <w:tc>
          <w:tcPr>
            <w:tcW w:w="7312" w:type="dxa"/>
          </w:tcPr>
          <w:p w14:paraId="27E4A650" w14:textId="77777777" w:rsidR="002D736E" w:rsidRPr="00817320" w:rsidRDefault="002D736E" w:rsidP="009A3674">
            <w:pPr>
              <w:spacing w:line="320" w:lineRule="exact"/>
              <w:rPr>
                <w:rFonts w:ascii="楷体_GB2312" w:eastAsia="楷体_GB2312"/>
                <w:szCs w:val="21"/>
              </w:rPr>
            </w:pPr>
            <w:r w:rsidRPr="002D736E">
              <w:rPr>
                <w:rFonts w:ascii="楷体_GB2312" w:eastAsia="楷体_GB2312" w:hint="eastAsia"/>
                <w:szCs w:val="21"/>
              </w:rPr>
              <w:t>指不包含公司营业费用、佣金等其他费用的保险费</w:t>
            </w:r>
            <w:r w:rsidRPr="00817320">
              <w:rPr>
                <w:rFonts w:ascii="楷体_GB2312" w:eastAsia="楷体_GB2312" w:hint="eastAsia"/>
                <w:szCs w:val="21"/>
              </w:rPr>
              <w:t>。</w:t>
            </w:r>
          </w:p>
        </w:tc>
      </w:tr>
      <w:tr w:rsidR="002D736E" w:rsidRPr="00A97F40" w14:paraId="7CAA26F5" w14:textId="77777777" w:rsidTr="009A3674">
        <w:trPr>
          <w:trHeight w:hRule="exact" w:val="142"/>
          <w:jc w:val="center"/>
        </w:trPr>
        <w:tc>
          <w:tcPr>
            <w:tcW w:w="957" w:type="dxa"/>
          </w:tcPr>
          <w:p w14:paraId="1CCB9214" w14:textId="77777777" w:rsidR="002D736E" w:rsidRDefault="002D736E" w:rsidP="009A3674">
            <w:pPr>
              <w:spacing w:line="320" w:lineRule="exact"/>
              <w:jc w:val="left"/>
              <w:rPr>
                <w:rFonts w:ascii="黑体" w:eastAsia="黑体" w:hAnsi="宋体"/>
                <w:szCs w:val="21"/>
              </w:rPr>
            </w:pPr>
          </w:p>
        </w:tc>
        <w:tc>
          <w:tcPr>
            <w:tcW w:w="1572" w:type="dxa"/>
          </w:tcPr>
          <w:p w14:paraId="48AFBD7E" w14:textId="77777777" w:rsidR="002D736E" w:rsidRDefault="002D736E" w:rsidP="009A3674">
            <w:pPr>
              <w:spacing w:line="320" w:lineRule="exact"/>
              <w:jc w:val="left"/>
              <w:rPr>
                <w:rFonts w:ascii="黑体" w:eastAsia="黑体" w:hAnsi="宋体"/>
                <w:szCs w:val="21"/>
              </w:rPr>
            </w:pPr>
          </w:p>
        </w:tc>
        <w:tc>
          <w:tcPr>
            <w:tcW w:w="7312" w:type="dxa"/>
          </w:tcPr>
          <w:p w14:paraId="19055568" w14:textId="77777777" w:rsidR="002D736E" w:rsidRPr="00817320" w:rsidRDefault="002D736E" w:rsidP="009A3674">
            <w:pPr>
              <w:spacing w:line="320" w:lineRule="exact"/>
              <w:rPr>
                <w:rFonts w:ascii="楷体_GB2312" w:eastAsia="楷体_GB2312"/>
                <w:szCs w:val="21"/>
              </w:rPr>
            </w:pPr>
          </w:p>
        </w:tc>
      </w:tr>
      <w:tr w:rsidR="002D736E" w:rsidRPr="00A97F40" w14:paraId="30692C21" w14:textId="77777777" w:rsidTr="009A3674">
        <w:trPr>
          <w:jc w:val="center"/>
        </w:trPr>
        <w:tc>
          <w:tcPr>
            <w:tcW w:w="957" w:type="dxa"/>
          </w:tcPr>
          <w:p w14:paraId="26A57D57" w14:textId="3913D392" w:rsidR="002D736E" w:rsidRDefault="002D736E" w:rsidP="009A3674">
            <w:pPr>
              <w:spacing w:line="320" w:lineRule="exact"/>
              <w:jc w:val="left"/>
              <w:rPr>
                <w:rFonts w:ascii="黑体" w:eastAsia="黑体" w:hAnsi="宋体"/>
                <w:szCs w:val="21"/>
              </w:rPr>
            </w:pPr>
            <w:r>
              <w:rPr>
                <w:rFonts w:ascii="黑体" w:eastAsia="黑体" w:hAnsi="宋体" w:hint="eastAsia"/>
                <w:szCs w:val="21"/>
              </w:rPr>
              <w:t>10.1</w:t>
            </w:r>
            <w:r w:rsidR="00791323">
              <w:rPr>
                <w:rFonts w:ascii="黑体" w:eastAsia="黑体" w:hAnsi="宋体" w:hint="eastAsia"/>
                <w:szCs w:val="21"/>
              </w:rPr>
              <w:t>5</w:t>
            </w:r>
          </w:p>
        </w:tc>
        <w:tc>
          <w:tcPr>
            <w:tcW w:w="1572" w:type="dxa"/>
          </w:tcPr>
          <w:p w14:paraId="35C641A8" w14:textId="48A85F8E" w:rsidR="002D736E" w:rsidRDefault="00BD4C53" w:rsidP="009A3674">
            <w:pPr>
              <w:spacing w:line="320" w:lineRule="exact"/>
              <w:jc w:val="left"/>
              <w:rPr>
                <w:rFonts w:ascii="黑体" w:eastAsia="黑体" w:hAnsi="宋体"/>
                <w:szCs w:val="21"/>
              </w:rPr>
            </w:pPr>
            <w:r>
              <w:rPr>
                <w:rFonts w:ascii="黑体" w:eastAsia="黑体" w:hAnsi="宋体" w:hint="eastAsia"/>
                <w:szCs w:val="21"/>
              </w:rPr>
              <w:t>累积</w:t>
            </w:r>
            <w:r w:rsidR="00791323">
              <w:rPr>
                <w:rFonts w:ascii="黑体" w:eastAsia="黑体" w:hAnsi="宋体" w:hint="eastAsia"/>
                <w:szCs w:val="21"/>
              </w:rPr>
              <w:t>交清保额</w:t>
            </w:r>
            <w:r>
              <w:rPr>
                <w:rFonts w:ascii="黑体" w:eastAsia="黑体" w:hAnsi="宋体" w:hint="eastAsia"/>
                <w:szCs w:val="21"/>
              </w:rPr>
              <w:t>基本保险金额</w:t>
            </w:r>
          </w:p>
        </w:tc>
        <w:tc>
          <w:tcPr>
            <w:tcW w:w="7312" w:type="dxa"/>
          </w:tcPr>
          <w:p w14:paraId="11D195B6" w14:textId="202436DC" w:rsidR="002D736E" w:rsidRPr="00817320" w:rsidRDefault="002D736E" w:rsidP="009A3674">
            <w:pPr>
              <w:spacing w:line="320" w:lineRule="exact"/>
              <w:rPr>
                <w:rFonts w:ascii="楷体_GB2312" w:eastAsia="楷体_GB2312"/>
                <w:szCs w:val="21"/>
              </w:rPr>
            </w:pPr>
            <w:r w:rsidRPr="002D736E">
              <w:rPr>
                <w:rFonts w:ascii="楷体_GB2312" w:eastAsia="楷体_GB2312" w:hint="eastAsia"/>
                <w:szCs w:val="21"/>
              </w:rPr>
              <w:t>指因红利购买交清</w:t>
            </w:r>
            <w:r w:rsidR="00EF023A">
              <w:rPr>
                <w:rFonts w:ascii="楷体_GB2312" w:eastAsia="楷体_GB2312" w:hint="eastAsia"/>
                <w:szCs w:val="21"/>
              </w:rPr>
              <w:t>保额</w:t>
            </w:r>
            <w:r w:rsidRPr="002D736E">
              <w:rPr>
                <w:rFonts w:ascii="楷体_GB2312" w:eastAsia="楷体_GB2312" w:hint="eastAsia"/>
                <w:szCs w:val="21"/>
              </w:rPr>
              <w:t>而累积的</w:t>
            </w:r>
            <w:r w:rsidR="00791323">
              <w:rPr>
                <w:rFonts w:ascii="楷体_GB2312" w:eastAsia="楷体_GB2312" w:hint="eastAsia"/>
                <w:szCs w:val="21"/>
              </w:rPr>
              <w:t>交清保额</w:t>
            </w:r>
            <w:r w:rsidRPr="002D736E">
              <w:rPr>
                <w:rFonts w:ascii="楷体_GB2312" w:eastAsia="楷体_GB2312" w:hint="eastAsia"/>
                <w:szCs w:val="21"/>
              </w:rPr>
              <w:t>基本保险金额。</w:t>
            </w:r>
            <w:r w:rsidR="00EF023A">
              <w:rPr>
                <w:rFonts w:ascii="楷体_GB2312" w:eastAsia="楷体_GB2312" w:hint="eastAsia"/>
                <w:szCs w:val="21"/>
              </w:rPr>
              <w:t>累积</w:t>
            </w:r>
            <w:r w:rsidR="00791323">
              <w:rPr>
                <w:rFonts w:ascii="楷体_GB2312" w:eastAsia="楷体_GB2312" w:hint="eastAsia"/>
                <w:szCs w:val="21"/>
              </w:rPr>
              <w:t>交清保额</w:t>
            </w:r>
            <w:r w:rsidR="00EF023A">
              <w:rPr>
                <w:rFonts w:ascii="楷体_GB2312" w:eastAsia="楷体_GB2312" w:hint="eastAsia"/>
                <w:szCs w:val="21"/>
              </w:rPr>
              <w:t>基本保险金额随着购买交清保额而增加</w:t>
            </w:r>
            <w:r w:rsidR="00791323">
              <w:rPr>
                <w:rFonts w:ascii="楷体_GB2312" w:eastAsia="楷体_GB2312" w:hint="eastAsia"/>
                <w:szCs w:val="21"/>
              </w:rPr>
              <w:t>，随着本合同基本保险金额的减少而等比例减少</w:t>
            </w:r>
            <w:r w:rsidR="00EF023A">
              <w:rPr>
                <w:rFonts w:ascii="楷体_GB2312" w:eastAsia="楷体_GB2312" w:hint="eastAsia"/>
                <w:szCs w:val="21"/>
              </w:rPr>
              <w:t>。</w:t>
            </w:r>
            <w:r w:rsidR="00EF023A" w:rsidRPr="008361CE">
              <w:rPr>
                <w:rFonts w:ascii="楷体_GB2312" w:eastAsia="楷体_GB2312" w:hint="eastAsia"/>
                <w:szCs w:val="21"/>
                <w:shd w:val="pct15" w:color="auto" w:fill="FFFFFF"/>
              </w:rPr>
              <w:t>本合同的基本保险金额和有效保险金额不包括累积</w:t>
            </w:r>
            <w:r w:rsidR="00791323">
              <w:rPr>
                <w:rFonts w:ascii="楷体_GB2312" w:eastAsia="楷体_GB2312" w:hint="eastAsia"/>
                <w:szCs w:val="21"/>
                <w:shd w:val="pct15" w:color="auto" w:fill="FFFFFF"/>
              </w:rPr>
              <w:t>交清保额</w:t>
            </w:r>
            <w:r w:rsidR="00EF023A" w:rsidRPr="008361CE">
              <w:rPr>
                <w:rFonts w:ascii="楷体_GB2312" w:eastAsia="楷体_GB2312" w:hint="eastAsia"/>
                <w:szCs w:val="21"/>
                <w:shd w:val="pct15" w:color="auto" w:fill="FFFFFF"/>
              </w:rPr>
              <w:t>基本保险金额。</w:t>
            </w:r>
          </w:p>
        </w:tc>
      </w:tr>
      <w:tr w:rsidR="00065EF2" w:rsidRPr="00A97F40" w14:paraId="5DDB0923" w14:textId="77777777" w:rsidTr="006338D5">
        <w:trPr>
          <w:trHeight w:hRule="exact" w:val="142"/>
          <w:jc w:val="center"/>
        </w:trPr>
        <w:tc>
          <w:tcPr>
            <w:tcW w:w="957" w:type="dxa"/>
          </w:tcPr>
          <w:p w14:paraId="4DCEACA1" w14:textId="77777777" w:rsidR="00065EF2" w:rsidRPr="002D736E" w:rsidRDefault="00065EF2" w:rsidP="003D5F19">
            <w:pPr>
              <w:spacing w:line="320" w:lineRule="exact"/>
              <w:jc w:val="left"/>
              <w:rPr>
                <w:rFonts w:ascii="黑体" w:eastAsia="黑体" w:hAnsi="宋体"/>
                <w:szCs w:val="21"/>
              </w:rPr>
            </w:pPr>
          </w:p>
        </w:tc>
        <w:tc>
          <w:tcPr>
            <w:tcW w:w="1572" w:type="dxa"/>
          </w:tcPr>
          <w:p w14:paraId="0CC170A3" w14:textId="77777777" w:rsidR="00065EF2" w:rsidRDefault="00065EF2" w:rsidP="00ED4CA3">
            <w:pPr>
              <w:spacing w:line="320" w:lineRule="exact"/>
              <w:jc w:val="left"/>
              <w:rPr>
                <w:rFonts w:ascii="黑体" w:eastAsia="黑体" w:hAnsi="宋体"/>
                <w:szCs w:val="21"/>
              </w:rPr>
            </w:pPr>
          </w:p>
        </w:tc>
        <w:tc>
          <w:tcPr>
            <w:tcW w:w="7312" w:type="dxa"/>
          </w:tcPr>
          <w:p w14:paraId="740AD003" w14:textId="77777777" w:rsidR="00065EF2" w:rsidRPr="00817320" w:rsidRDefault="00065EF2" w:rsidP="00ED4CA3">
            <w:pPr>
              <w:spacing w:line="320" w:lineRule="exact"/>
              <w:rPr>
                <w:rFonts w:ascii="楷体_GB2312" w:eastAsia="楷体_GB2312"/>
                <w:szCs w:val="21"/>
              </w:rPr>
            </w:pPr>
          </w:p>
        </w:tc>
      </w:tr>
      <w:tr w:rsidR="00791323" w:rsidRPr="00A97F40" w14:paraId="61BEB150" w14:textId="77777777" w:rsidTr="008361CE">
        <w:trPr>
          <w:trHeight w:hRule="exact" w:val="747"/>
          <w:jc w:val="center"/>
        </w:trPr>
        <w:tc>
          <w:tcPr>
            <w:tcW w:w="957" w:type="dxa"/>
          </w:tcPr>
          <w:p w14:paraId="5721C814" w14:textId="147C40A3" w:rsidR="00791323" w:rsidRPr="002D736E" w:rsidRDefault="00791323" w:rsidP="003D5F19">
            <w:pPr>
              <w:spacing w:line="320" w:lineRule="exact"/>
              <w:jc w:val="left"/>
              <w:rPr>
                <w:rFonts w:ascii="黑体" w:eastAsia="黑体" w:hAnsi="宋体"/>
                <w:szCs w:val="21"/>
              </w:rPr>
            </w:pPr>
            <w:r>
              <w:rPr>
                <w:rFonts w:ascii="黑体" w:eastAsia="黑体" w:hAnsi="宋体" w:hint="eastAsia"/>
                <w:szCs w:val="21"/>
              </w:rPr>
              <w:lastRenderedPageBreak/>
              <w:t>10</w:t>
            </w:r>
            <w:r w:rsidRPr="00A97F40">
              <w:rPr>
                <w:rFonts w:ascii="黑体" w:eastAsia="黑体" w:hAnsi="宋体" w:hint="eastAsia"/>
                <w:szCs w:val="21"/>
              </w:rPr>
              <w:t>.</w:t>
            </w:r>
            <w:r>
              <w:rPr>
                <w:rFonts w:ascii="黑体" w:eastAsia="黑体" w:hAnsi="宋体" w:hint="eastAsia"/>
                <w:szCs w:val="21"/>
              </w:rPr>
              <w:t>16</w:t>
            </w:r>
          </w:p>
        </w:tc>
        <w:tc>
          <w:tcPr>
            <w:tcW w:w="1572" w:type="dxa"/>
          </w:tcPr>
          <w:p w14:paraId="46058B38" w14:textId="563AE79C" w:rsidR="00791323" w:rsidRDefault="00791323" w:rsidP="00ED4CA3">
            <w:pPr>
              <w:spacing w:line="320" w:lineRule="exact"/>
              <w:jc w:val="left"/>
              <w:rPr>
                <w:rFonts w:ascii="黑体" w:eastAsia="黑体" w:hAnsi="宋体"/>
                <w:szCs w:val="21"/>
              </w:rPr>
            </w:pPr>
            <w:r w:rsidRPr="00A97F40">
              <w:rPr>
                <w:rFonts w:ascii="黑体" w:eastAsia="黑体" w:hAnsi="宋体" w:hint="eastAsia"/>
                <w:szCs w:val="21"/>
              </w:rPr>
              <w:t>保险费约定支付日</w:t>
            </w:r>
          </w:p>
        </w:tc>
        <w:tc>
          <w:tcPr>
            <w:tcW w:w="7312" w:type="dxa"/>
          </w:tcPr>
          <w:p w14:paraId="5DBAC905" w14:textId="13A7D66C" w:rsidR="00791323" w:rsidRPr="00817320" w:rsidRDefault="008361CE" w:rsidP="00ED4CA3">
            <w:pPr>
              <w:spacing w:line="320" w:lineRule="exact"/>
              <w:rPr>
                <w:rFonts w:ascii="楷体_GB2312" w:eastAsia="楷体_GB2312"/>
                <w:szCs w:val="21"/>
              </w:rPr>
            </w:pPr>
            <w:r w:rsidRPr="008361CE">
              <w:rPr>
                <w:rFonts w:ascii="楷体_GB2312" w:eastAsia="楷体_GB2312" w:hAnsi="宋体" w:hint="eastAsia"/>
                <w:szCs w:val="21"/>
              </w:rPr>
              <w:t>指在保险费交费期间内，合同生效日在每月、每季、每半年或每年的对应日。如果当月没有对应的同一日，则以该月最后一日为对应日。</w:t>
            </w:r>
          </w:p>
        </w:tc>
      </w:tr>
      <w:tr w:rsidR="00791323" w:rsidRPr="00A97F40" w14:paraId="7D0CC9A5" w14:textId="77777777" w:rsidTr="006338D5">
        <w:trPr>
          <w:trHeight w:hRule="exact" w:val="142"/>
          <w:jc w:val="center"/>
        </w:trPr>
        <w:tc>
          <w:tcPr>
            <w:tcW w:w="957" w:type="dxa"/>
          </w:tcPr>
          <w:p w14:paraId="7A40A879" w14:textId="77777777" w:rsidR="00791323" w:rsidRPr="002D736E" w:rsidRDefault="00791323" w:rsidP="003D5F19">
            <w:pPr>
              <w:spacing w:line="320" w:lineRule="exact"/>
              <w:jc w:val="left"/>
              <w:rPr>
                <w:rFonts w:ascii="黑体" w:eastAsia="黑体" w:hAnsi="宋体"/>
                <w:szCs w:val="21"/>
              </w:rPr>
            </w:pPr>
          </w:p>
        </w:tc>
        <w:tc>
          <w:tcPr>
            <w:tcW w:w="1572" w:type="dxa"/>
          </w:tcPr>
          <w:p w14:paraId="1D8C1E06" w14:textId="77777777" w:rsidR="00791323" w:rsidRDefault="00791323" w:rsidP="00ED4CA3">
            <w:pPr>
              <w:spacing w:line="320" w:lineRule="exact"/>
              <w:jc w:val="left"/>
              <w:rPr>
                <w:rFonts w:ascii="黑体" w:eastAsia="黑体" w:hAnsi="宋体"/>
                <w:szCs w:val="21"/>
              </w:rPr>
            </w:pPr>
          </w:p>
        </w:tc>
        <w:tc>
          <w:tcPr>
            <w:tcW w:w="7312" w:type="dxa"/>
          </w:tcPr>
          <w:p w14:paraId="23688D98" w14:textId="77777777" w:rsidR="00791323" w:rsidRPr="00817320" w:rsidRDefault="00791323" w:rsidP="00ED4CA3">
            <w:pPr>
              <w:spacing w:line="320" w:lineRule="exact"/>
              <w:rPr>
                <w:rFonts w:ascii="楷体_GB2312" w:eastAsia="楷体_GB2312"/>
                <w:szCs w:val="21"/>
              </w:rPr>
            </w:pPr>
          </w:p>
        </w:tc>
      </w:tr>
    </w:tbl>
    <w:p w14:paraId="36FA5BE8" w14:textId="77777777" w:rsidR="006D22CC" w:rsidRPr="002D736E" w:rsidRDefault="006D22CC" w:rsidP="008B5907">
      <w:pPr>
        <w:tabs>
          <w:tab w:val="left" w:pos="4095"/>
        </w:tabs>
      </w:pPr>
    </w:p>
    <w:sectPr w:rsidR="006D22CC" w:rsidRPr="002D736E" w:rsidSect="008B5907">
      <w:type w:val="continuous"/>
      <w:pgSz w:w="11906" w:h="16838" w:code="9"/>
      <w:pgMar w:top="1418" w:right="1134" w:bottom="1418" w:left="1134" w:header="567" w:footer="851"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BD53E" w14:textId="77777777" w:rsidR="004252D5" w:rsidRDefault="004252D5">
      <w:r>
        <w:separator/>
      </w:r>
    </w:p>
  </w:endnote>
  <w:endnote w:type="continuationSeparator" w:id="0">
    <w:p w14:paraId="1D39145C" w14:textId="77777777" w:rsidR="004252D5" w:rsidRDefault="0042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大黑简体">
    <w:altName w:val="方正舒体"/>
    <w:charset w:val="86"/>
    <w:family w:val="auto"/>
    <w:pitch w:val="variable"/>
    <w:sig w:usb0="00000000" w:usb1="080E0000" w:usb2="00000010" w:usb3="00000000" w:csb0="00040000" w:csb1="00000000"/>
  </w:font>
  <w:font w:name="方正细黑一简体">
    <w:altName w:val="Malgun Gothic Semilight"/>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B71AE" w14:textId="77777777" w:rsidR="00305BF9" w:rsidRDefault="00305BF9" w:rsidP="00D870C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3B34E84B" w14:textId="77777777" w:rsidR="00305BF9" w:rsidRDefault="00305BF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815F6" w14:textId="77777777" w:rsidR="004252D5" w:rsidRDefault="004252D5">
      <w:r>
        <w:separator/>
      </w:r>
    </w:p>
  </w:footnote>
  <w:footnote w:type="continuationSeparator" w:id="0">
    <w:p w14:paraId="36F93464" w14:textId="77777777" w:rsidR="004252D5" w:rsidRDefault="00425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5C6CC" w14:textId="305814EA" w:rsidR="00305BF9" w:rsidRDefault="004252D5" w:rsidP="00694461">
    <w:pPr>
      <w:pStyle w:val="a5"/>
    </w:pPr>
    <w:r>
      <w:rPr>
        <w:noProof/>
      </w:rPr>
      <w:pict w14:anchorId="08A105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0;text-align:left;margin-left:0;margin-top:0;width:552.9pt;height:110.55pt;rotation:315;z-index:-251650560;mso-position-horizontal:center;mso-position-horizontal-relative:margin;mso-position-vertical:center;mso-position-vertical-relative:margin" o:allowincell="f" fillcolor="#0070c0" stroked="f">
          <v:fill opacity=".5"/>
          <v:textpath style="font-family:&quot;宋体&quot;;font-size:1pt" string="非备案终版"/>
          <w10:wrap anchorx="margin" anchory="margin"/>
        </v:shape>
      </w:pict>
    </w:r>
    <w:r>
      <w:rPr>
        <w:noProof/>
      </w:rPr>
      <w:pict w14:anchorId="24684BDC">
        <v:shape id="_x0000_s2052" type="#_x0000_t136" style="position:absolute;left:0;text-align:left;margin-left:0;margin-top:0;width:582.35pt;height:97.05pt;rotation:315;z-index:-251654656;mso-position-horizontal:center;mso-position-horizontal-relative:margin;mso-position-vertical:center;mso-position-vertical-relative:margin" o:allowincell="f" fillcolor="#0070c0" stroked="f">
          <v:fill opacity=".5"/>
          <v:textpath style="font-family:&quot;宋体&quot;;font-size:1pt" string="拟重新报备版"/>
          <w10:wrap anchorx="margin" anchory="margin"/>
        </v:shape>
      </w:pict>
    </w:r>
    <w:r>
      <w:rPr>
        <w:noProof/>
      </w:rPr>
      <w:pict w14:anchorId="50330E36">
        <v:shape id="_x0000_s2050" type="#_x0000_t136" style="position:absolute;left:0;text-align:left;margin-left:0;margin-top:0;width:568.7pt;height:94.75pt;rotation:315;z-index:-251658752;mso-position-horizontal:center;mso-position-horizontal-relative:margin;mso-position-vertical:center;mso-position-vertical-relative:margin" o:allowincell="f" fillcolor="#4f81bd [3204]" stroked="f">
          <v:fill opacity=".5"/>
          <v:textpath style="font-family:&quot;宋体&quot;;font-size:1pt" string="非最终备案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8BD7E" w14:textId="3E27124D" w:rsidR="00305BF9" w:rsidRDefault="00305BF9" w:rsidP="00694461">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7A653" w14:textId="0B21F246" w:rsidR="00422CA6" w:rsidRDefault="00422CA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17EAB"/>
    <w:multiLevelType w:val="hybridMultilevel"/>
    <w:tmpl w:val="A18CED02"/>
    <w:lvl w:ilvl="0" w:tplc="D8F0276C">
      <w:start w:val="2"/>
      <w:numFmt w:val="decimalEnclosedCircle"/>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35076E"/>
    <w:multiLevelType w:val="multilevel"/>
    <w:tmpl w:val="81AC2294"/>
    <w:lvl w:ilvl="0">
      <w:start w:val="1"/>
      <w:numFmt w:val="bullet"/>
      <w:lvlText w:val=""/>
      <w:lvlJc w:val="left"/>
      <w:pPr>
        <w:tabs>
          <w:tab w:val="num" w:pos="1392"/>
        </w:tabs>
        <w:ind w:left="1392" w:hanging="420"/>
      </w:pPr>
      <w:rPr>
        <w:rFonts w:ascii="Wingdings" w:hAnsi="Wingdings" w:hint="default"/>
      </w:rPr>
    </w:lvl>
    <w:lvl w:ilvl="1">
      <w:start w:val="1"/>
      <w:numFmt w:val="bullet"/>
      <w:lvlText w:val=""/>
      <w:lvlJc w:val="left"/>
      <w:pPr>
        <w:tabs>
          <w:tab w:val="num" w:pos="1812"/>
        </w:tabs>
        <w:ind w:left="1812" w:hanging="420"/>
      </w:pPr>
      <w:rPr>
        <w:rFonts w:ascii="Wingdings" w:hAnsi="Wingdings" w:hint="default"/>
      </w:rPr>
    </w:lvl>
    <w:lvl w:ilvl="2">
      <w:start w:val="1"/>
      <w:numFmt w:val="bullet"/>
      <w:lvlText w:val=""/>
      <w:lvlJc w:val="left"/>
      <w:pPr>
        <w:tabs>
          <w:tab w:val="num" w:pos="2232"/>
        </w:tabs>
        <w:ind w:left="2232" w:hanging="420"/>
      </w:pPr>
      <w:rPr>
        <w:rFonts w:ascii="Wingdings" w:hAnsi="Wingdings" w:hint="default"/>
      </w:rPr>
    </w:lvl>
    <w:lvl w:ilvl="3">
      <w:start w:val="1"/>
      <w:numFmt w:val="bullet"/>
      <w:lvlText w:val=""/>
      <w:lvlJc w:val="left"/>
      <w:pPr>
        <w:tabs>
          <w:tab w:val="num" w:pos="2652"/>
        </w:tabs>
        <w:ind w:left="2652" w:hanging="420"/>
      </w:pPr>
      <w:rPr>
        <w:rFonts w:ascii="Wingdings" w:hAnsi="Wingdings" w:hint="default"/>
      </w:rPr>
    </w:lvl>
    <w:lvl w:ilvl="4">
      <w:start w:val="1"/>
      <w:numFmt w:val="bullet"/>
      <w:lvlText w:val=""/>
      <w:lvlJc w:val="left"/>
      <w:pPr>
        <w:tabs>
          <w:tab w:val="num" w:pos="3072"/>
        </w:tabs>
        <w:ind w:left="3072" w:hanging="420"/>
      </w:pPr>
      <w:rPr>
        <w:rFonts w:ascii="Wingdings" w:hAnsi="Wingdings" w:hint="default"/>
      </w:rPr>
    </w:lvl>
    <w:lvl w:ilvl="5">
      <w:start w:val="1"/>
      <w:numFmt w:val="bullet"/>
      <w:lvlText w:val=""/>
      <w:lvlJc w:val="left"/>
      <w:pPr>
        <w:tabs>
          <w:tab w:val="num" w:pos="3492"/>
        </w:tabs>
        <w:ind w:left="3492" w:hanging="420"/>
      </w:pPr>
      <w:rPr>
        <w:rFonts w:ascii="Wingdings" w:hAnsi="Wingdings" w:hint="default"/>
      </w:rPr>
    </w:lvl>
    <w:lvl w:ilvl="6">
      <w:start w:val="1"/>
      <w:numFmt w:val="bullet"/>
      <w:lvlText w:val=""/>
      <w:lvlJc w:val="left"/>
      <w:pPr>
        <w:tabs>
          <w:tab w:val="num" w:pos="3912"/>
        </w:tabs>
        <w:ind w:left="3912" w:hanging="420"/>
      </w:pPr>
      <w:rPr>
        <w:rFonts w:ascii="Wingdings" w:hAnsi="Wingdings" w:hint="default"/>
      </w:rPr>
    </w:lvl>
    <w:lvl w:ilvl="7">
      <w:start w:val="1"/>
      <w:numFmt w:val="bullet"/>
      <w:lvlText w:val=""/>
      <w:lvlJc w:val="left"/>
      <w:pPr>
        <w:tabs>
          <w:tab w:val="num" w:pos="4332"/>
        </w:tabs>
        <w:ind w:left="4332" w:hanging="420"/>
      </w:pPr>
      <w:rPr>
        <w:rFonts w:ascii="Wingdings" w:hAnsi="Wingdings" w:hint="default"/>
      </w:rPr>
    </w:lvl>
    <w:lvl w:ilvl="8">
      <w:start w:val="1"/>
      <w:numFmt w:val="bullet"/>
      <w:lvlText w:val=""/>
      <w:lvlJc w:val="left"/>
      <w:pPr>
        <w:tabs>
          <w:tab w:val="num" w:pos="4752"/>
        </w:tabs>
        <w:ind w:left="4752" w:hanging="420"/>
      </w:pPr>
      <w:rPr>
        <w:rFonts w:ascii="Wingdings" w:hAnsi="Wingdings" w:hint="default"/>
      </w:rPr>
    </w:lvl>
  </w:abstractNum>
  <w:abstractNum w:abstractNumId="2" w15:restartNumberingAfterBreak="0">
    <w:nsid w:val="13FD7794"/>
    <w:multiLevelType w:val="hybridMultilevel"/>
    <w:tmpl w:val="6E2C1A4C"/>
    <w:lvl w:ilvl="0" w:tplc="875AE98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840ABD"/>
    <w:multiLevelType w:val="hybridMultilevel"/>
    <w:tmpl w:val="4102694E"/>
    <w:lvl w:ilvl="0" w:tplc="2A08E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C92781"/>
    <w:multiLevelType w:val="hybridMultilevel"/>
    <w:tmpl w:val="9692DE4E"/>
    <w:lvl w:ilvl="0" w:tplc="2BBC1BE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FC062D"/>
    <w:multiLevelType w:val="hybridMultilevel"/>
    <w:tmpl w:val="81AC2294"/>
    <w:lvl w:ilvl="0" w:tplc="CA8006B2">
      <w:start w:val="1"/>
      <w:numFmt w:val="bullet"/>
      <w:lvlText w:val=""/>
      <w:lvlJc w:val="left"/>
      <w:pPr>
        <w:tabs>
          <w:tab w:val="num" w:pos="1392"/>
        </w:tabs>
        <w:ind w:left="1392" w:hanging="420"/>
      </w:pPr>
      <w:rPr>
        <w:rFonts w:ascii="Wingdings" w:hAnsi="Wingdings" w:hint="default"/>
      </w:rPr>
    </w:lvl>
    <w:lvl w:ilvl="1" w:tplc="04090003" w:tentative="1">
      <w:start w:val="1"/>
      <w:numFmt w:val="bullet"/>
      <w:lvlText w:val=""/>
      <w:lvlJc w:val="left"/>
      <w:pPr>
        <w:tabs>
          <w:tab w:val="num" w:pos="1812"/>
        </w:tabs>
        <w:ind w:left="1812" w:hanging="420"/>
      </w:pPr>
      <w:rPr>
        <w:rFonts w:ascii="Wingdings" w:hAnsi="Wingdings" w:hint="default"/>
      </w:rPr>
    </w:lvl>
    <w:lvl w:ilvl="2" w:tplc="04090005" w:tentative="1">
      <w:start w:val="1"/>
      <w:numFmt w:val="bullet"/>
      <w:lvlText w:val=""/>
      <w:lvlJc w:val="left"/>
      <w:pPr>
        <w:tabs>
          <w:tab w:val="num" w:pos="2232"/>
        </w:tabs>
        <w:ind w:left="2232" w:hanging="420"/>
      </w:pPr>
      <w:rPr>
        <w:rFonts w:ascii="Wingdings" w:hAnsi="Wingdings" w:hint="default"/>
      </w:rPr>
    </w:lvl>
    <w:lvl w:ilvl="3" w:tplc="04090001" w:tentative="1">
      <w:start w:val="1"/>
      <w:numFmt w:val="bullet"/>
      <w:lvlText w:val=""/>
      <w:lvlJc w:val="left"/>
      <w:pPr>
        <w:tabs>
          <w:tab w:val="num" w:pos="2652"/>
        </w:tabs>
        <w:ind w:left="2652" w:hanging="420"/>
      </w:pPr>
      <w:rPr>
        <w:rFonts w:ascii="Wingdings" w:hAnsi="Wingdings" w:hint="default"/>
      </w:rPr>
    </w:lvl>
    <w:lvl w:ilvl="4" w:tplc="04090003" w:tentative="1">
      <w:start w:val="1"/>
      <w:numFmt w:val="bullet"/>
      <w:lvlText w:val=""/>
      <w:lvlJc w:val="left"/>
      <w:pPr>
        <w:tabs>
          <w:tab w:val="num" w:pos="3072"/>
        </w:tabs>
        <w:ind w:left="3072" w:hanging="420"/>
      </w:pPr>
      <w:rPr>
        <w:rFonts w:ascii="Wingdings" w:hAnsi="Wingdings" w:hint="default"/>
      </w:rPr>
    </w:lvl>
    <w:lvl w:ilvl="5" w:tplc="04090005" w:tentative="1">
      <w:start w:val="1"/>
      <w:numFmt w:val="bullet"/>
      <w:lvlText w:val=""/>
      <w:lvlJc w:val="left"/>
      <w:pPr>
        <w:tabs>
          <w:tab w:val="num" w:pos="3492"/>
        </w:tabs>
        <w:ind w:left="3492" w:hanging="420"/>
      </w:pPr>
      <w:rPr>
        <w:rFonts w:ascii="Wingdings" w:hAnsi="Wingdings" w:hint="default"/>
      </w:rPr>
    </w:lvl>
    <w:lvl w:ilvl="6" w:tplc="04090001" w:tentative="1">
      <w:start w:val="1"/>
      <w:numFmt w:val="bullet"/>
      <w:lvlText w:val=""/>
      <w:lvlJc w:val="left"/>
      <w:pPr>
        <w:tabs>
          <w:tab w:val="num" w:pos="3912"/>
        </w:tabs>
        <w:ind w:left="3912" w:hanging="420"/>
      </w:pPr>
      <w:rPr>
        <w:rFonts w:ascii="Wingdings" w:hAnsi="Wingdings" w:hint="default"/>
      </w:rPr>
    </w:lvl>
    <w:lvl w:ilvl="7" w:tplc="04090003" w:tentative="1">
      <w:start w:val="1"/>
      <w:numFmt w:val="bullet"/>
      <w:lvlText w:val=""/>
      <w:lvlJc w:val="left"/>
      <w:pPr>
        <w:tabs>
          <w:tab w:val="num" w:pos="4332"/>
        </w:tabs>
        <w:ind w:left="4332" w:hanging="420"/>
      </w:pPr>
      <w:rPr>
        <w:rFonts w:ascii="Wingdings" w:hAnsi="Wingdings" w:hint="default"/>
      </w:rPr>
    </w:lvl>
    <w:lvl w:ilvl="8" w:tplc="04090005" w:tentative="1">
      <w:start w:val="1"/>
      <w:numFmt w:val="bullet"/>
      <w:lvlText w:val=""/>
      <w:lvlJc w:val="left"/>
      <w:pPr>
        <w:tabs>
          <w:tab w:val="num" w:pos="4752"/>
        </w:tabs>
        <w:ind w:left="4752" w:hanging="420"/>
      </w:pPr>
      <w:rPr>
        <w:rFonts w:ascii="Wingdings" w:hAnsi="Wingdings" w:hint="default"/>
      </w:rPr>
    </w:lvl>
  </w:abstractNum>
  <w:abstractNum w:abstractNumId="6" w15:restartNumberingAfterBreak="0">
    <w:nsid w:val="2D9C7077"/>
    <w:multiLevelType w:val="hybridMultilevel"/>
    <w:tmpl w:val="12385F66"/>
    <w:lvl w:ilvl="0" w:tplc="12C4593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E34959"/>
    <w:multiLevelType w:val="hybridMultilevel"/>
    <w:tmpl w:val="3DCC05C2"/>
    <w:lvl w:ilvl="0" w:tplc="17741BA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765B67"/>
    <w:multiLevelType w:val="hybridMultilevel"/>
    <w:tmpl w:val="158E59BC"/>
    <w:lvl w:ilvl="0" w:tplc="FB06E202">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2974FB"/>
    <w:multiLevelType w:val="hybridMultilevel"/>
    <w:tmpl w:val="4658FEAC"/>
    <w:lvl w:ilvl="0" w:tplc="21540CA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4B0DA7"/>
    <w:multiLevelType w:val="hybridMultilevel"/>
    <w:tmpl w:val="114601B2"/>
    <w:lvl w:ilvl="0" w:tplc="05B8A840">
      <w:start w:val="1"/>
      <w:numFmt w:val="decimalEnclosedCircle"/>
      <w:lvlText w:val="%1"/>
      <w:lvlJc w:val="left"/>
      <w:pPr>
        <w:ind w:left="360" w:hanging="36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5612DC"/>
    <w:multiLevelType w:val="hybridMultilevel"/>
    <w:tmpl w:val="8486ACBC"/>
    <w:lvl w:ilvl="0" w:tplc="01EABC94">
      <w:start w:val="1"/>
      <w:numFmt w:val="bullet"/>
      <w:lvlText w:val=""/>
      <w:lvlJc w:val="left"/>
      <w:pPr>
        <w:tabs>
          <w:tab w:val="num" w:pos="737"/>
        </w:tabs>
        <w:ind w:left="737" w:hanging="453"/>
      </w:pPr>
      <w:rPr>
        <w:rFonts w:ascii="Wingdings" w:hAnsi="Wingdings" w:hint="default"/>
      </w:rPr>
    </w:lvl>
    <w:lvl w:ilvl="1" w:tplc="04090003" w:tentative="1">
      <w:start w:val="1"/>
      <w:numFmt w:val="bullet"/>
      <w:lvlText w:val=""/>
      <w:lvlJc w:val="left"/>
      <w:pPr>
        <w:tabs>
          <w:tab w:val="num" w:pos="1812"/>
        </w:tabs>
        <w:ind w:left="1812" w:hanging="420"/>
      </w:pPr>
      <w:rPr>
        <w:rFonts w:ascii="Wingdings" w:hAnsi="Wingdings" w:hint="default"/>
      </w:rPr>
    </w:lvl>
    <w:lvl w:ilvl="2" w:tplc="04090005" w:tentative="1">
      <w:start w:val="1"/>
      <w:numFmt w:val="bullet"/>
      <w:lvlText w:val=""/>
      <w:lvlJc w:val="left"/>
      <w:pPr>
        <w:tabs>
          <w:tab w:val="num" w:pos="2232"/>
        </w:tabs>
        <w:ind w:left="2232" w:hanging="420"/>
      </w:pPr>
      <w:rPr>
        <w:rFonts w:ascii="Wingdings" w:hAnsi="Wingdings" w:hint="default"/>
      </w:rPr>
    </w:lvl>
    <w:lvl w:ilvl="3" w:tplc="04090001" w:tentative="1">
      <w:start w:val="1"/>
      <w:numFmt w:val="bullet"/>
      <w:lvlText w:val=""/>
      <w:lvlJc w:val="left"/>
      <w:pPr>
        <w:tabs>
          <w:tab w:val="num" w:pos="2652"/>
        </w:tabs>
        <w:ind w:left="2652" w:hanging="420"/>
      </w:pPr>
      <w:rPr>
        <w:rFonts w:ascii="Wingdings" w:hAnsi="Wingdings" w:hint="default"/>
      </w:rPr>
    </w:lvl>
    <w:lvl w:ilvl="4" w:tplc="04090003" w:tentative="1">
      <w:start w:val="1"/>
      <w:numFmt w:val="bullet"/>
      <w:lvlText w:val=""/>
      <w:lvlJc w:val="left"/>
      <w:pPr>
        <w:tabs>
          <w:tab w:val="num" w:pos="3072"/>
        </w:tabs>
        <w:ind w:left="3072" w:hanging="420"/>
      </w:pPr>
      <w:rPr>
        <w:rFonts w:ascii="Wingdings" w:hAnsi="Wingdings" w:hint="default"/>
      </w:rPr>
    </w:lvl>
    <w:lvl w:ilvl="5" w:tplc="04090005" w:tentative="1">
      <w:start w:val="1"/>
      <w:numFmt w:val="bullet"/>
      <w:lvlText w:val=""/>
      <w:lvlJc w:val="left"/>
      <w:pPr>
        <w:tabs>
          <w:tab w:val="num" w:pos="3492"/>
        </w:tabs>
        <w:ind w:left="3492" w:hanging="420"/>
      </w:pPr>
      <w:rPr>
        <w:rFonts w:ascii="Wingdings" w:hAnsi="Wingdings" w:hint="default"/>
      </w:rPr>
    </w:lvl>
    <w:lvl w:ilvl="6" w:tplc="04090001" w:tentative="1">
      <w:start w:val="1"/>
      <w:numFmt w:val="bullet"/>
      <w:lvlText w:val=""/>
      <w:lvlJc w:val="left"/>
      <w:pPr>
        <w:tabs>
          <w:tab w:val="num" w:pos="3912"/>
        </w:tabs>
        <w:ind w:left="3912" w:hanging="420"/>
      </w:pPr>
      <w:rPr>
        <w:rFonts w:ascii="Wingdings" w:hAnsi="Wingdings" w:hint="default"/>
      </w:rPr>
    </w:lvl>
    <w:lvl w:ilvl="7" w:tplc="04090003" w:tentative="1">
      <w:start w:val="1"/>
      <w:numFmt w:val="bullet"/>
      <w:lvlText w:val=""/>
      <w:lvlJc w:val="left"/>
      <w:pPr>
        <w:tabs>
          <w:tab w:val="num" w:pos="4332"/>
        </w:tabs>
        <w:ind w:left="4332" w:hanging="420"/>
      </w:pPr>
      <w:rPr>
        <w:rFonts w:ascii="Wingdings" w:hAnsi="Wingdings" w:hint="default"/>
      </w:rPr>
    </w:lvl>
    <w:lvl w:ilvl="8" w:tplc="04090005" w:tentative="1">
      <w:start w:val="1"/>
      <w:numFmt w:val="bullet"/>
      <w:lvlText w:val=""/>
      <w:lvlJc w:val="left"/>
      <w:pPr>
        <w:tabs>
          <w:tab w:val="num" w:pos="4752"/>
        </w:tabs>
        <w:ind w:left="4752" w:hanging="420"/>
      </w:pPr>
      <w:rPr>
        <w:rFonts w:ascii="Wingdings" w:hAnsi="Wingdings" w:hint="default"/>
      </w:rPr>
    </w:lvl>
  </w:abstractNum>
  <w:abstractNum w:abstractNumId="12" w15:restartNumberingAfterBreak="0">
    <w:nsid w:val="47B946CC"/>
    <w:multiLevelType w:val="hybridMultilevel"/>
    <w:tmpl w:val="A0F2EBA4"/>
    <w:lvl w:ilvl="0" w:tplc="1DDA97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92314F"/>
    <w:multiLevelType w:val="hybridMultilevel"/>
    <w:tmpl w:val="84A2AD5C"/>
    <w:lvl w:ilvl="0" w:tplc="9E6894EC">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B155FF"/>
    <w:multiLevelType w:val="hybridMultilevel"/>
    <w:tmpl w:val="DCB47B4E"/>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B">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8E92936"/>
    <w:multiLevelType w:val="hybridMultilevel"/>
    <w:tmpl w:val="C35A0222"/>
    <w:lvl w:ilvl="0" w:tplc="FFFFFFFF">
      <w:start w:val="1"/>
      <w:numFmt w:val="japaneseCounting"/>
      <w:lvlText w:val="%1、"/>
      <w:lvlJc w:val="left"/>
      <w:pPr>
        <w:tabs>
          <w:tab w:val="num" w:pos="846"/>
        </w:tabs>
        <w:ind w:left="846" w:hanging="420"/>
      </w:pPr>
      <w:rPr>
        <w:rFonts w:hint="default"/>
      </w:rPr>
    </w:lvl>
    <w:lvl w:ilvl="1" w:tplc="FFFFFFFF">
      <w:start w:val="1"/>
      <w:numFmt w:val="lowerLetter"/>
      <w:lvlText w:val="%2)"/>
      <w:lvlJc w:val="left"/>
      <w:pPr>
        <w:tabs>
          <w:tab w:val="num" w:pos="1266"/>
        </w:tabs>
        <w:ind w:left="1266" w:hanging="420"/>
      </w:pPr>
      <w:rPr>
        <w:rFonts w:hint="eastAsia"/>
      </w:rPr>
    </w:lvl>
    <w:lvl w:ilvl="2" w:tplc="FFFFFFFF">
      <w:start w:val="1"/>
      <w:numFmt w:val="lowerRoman"/>
      <w:lvlText w:val="%3."/>
      <w:lvlJc w:val="right"/>
      <w:pPr>
        <w:tabs>
          <w:tab w:val="num" w:pos="1686"/>
        </w:tabs>
        <w:ind w:left="1686" w:hanging="420"/>
      </w:pPr>
    </w:lvl>
    <w:lvl w:ilvl="3" w:tplc="FFFFFFFF" w:tentative="1">
      <w:start w:val="1"/>
      <w:numFmt w:val="decimal"/>
      <w:lvlText w:val="%4."/>
      <w:lvlJc w:val="left"/>
      <w:pPr>
        <w:tabs>
          <w:tab w:val="num" w:pos="2106"/>
        </w:tabs>
        <w:ind w:left="2106" w:hanging="420"/>
      </w:pPr>
    </w:lvl>
    <w:lvl w:ilvl="4" w:tplc="FFFFFFFF" w:tentative="1">
      <w:start w:val="1"/>
      <w:numFmt w:val="lowerLetter"/>
      <w:lvlText w:val="%5)"/>
      <w:lvlJc w:val="left"/>
      <w:pPr>
        <w:tabs>
          <w:tab w:val="num" w:pos="2526"/>
        </w:tabs>
        <w:ind w:left="2526" w:hanging="420"/>
      </w:pPr>
    </w:lvl>
    <w:lvl w:ilvl="5" w:tplc="FFFFFFFF" w:tentative="1">
      <w:start w:val="1"/>
      <w:numFmt w:val="lowerRoman"/>
      <w:lvlText w:val="%6."/>
      <w:lvlJc w:val="right"/>
      <w:pPr>
        <w:tabs>
          <w:tab w:val="num" w:pos="2946"/>
        </w:tabs>
        <w:ind w:left="2946" w:hanging="420"/>
      </w:pPr>
    </w:lvl>
    <w:lvl w:ilvl="6" w:tplc="FFFFFFFF" w:tentative="1">
      <w:start w:val="1"/>
      <w:numFmt w:val="decimal"/>
      <w:lvlText w:val="%7."/>
      <w:lvlJc w:val="left"/>
      <w:pPr>
        <w:tabs>
          <w:tab w:val="num" w:pos="3366"/>
        </w:tabs>
        <w:ind w:left="3366" w:hanging="420"/>
      </w:pPr>
    </w:lvl>
    <w:lvl w:ilvl="7" w:tplc="FFFFFFFF" w:tentative="1">
      <w:start w:val="1"/>
      <w:numFmt w:val="lowerLetter"/>
      <w:lvlText w:val="%8)"/>
      <w:lvlJc w:val="left"/>
      <w:pPr>
        <w:tabs>
          <w:tab w:val="num" w:pos="3786"/>
        </w:tabs>
        <w:ind w:left="3786" w:hanging="420"/>
      </w:pPr>
    </w:lvl>
    <w:lvl w:ilvl="8" w:tplc="FFFFFFFF" w:tentative="1">
      <w:start w:val="1"/>
      <w:numFmt w:val="lowerRoman"/>
      <w:lvlText w:val="%9."/>
      <w:lvlJc w:val="right"/>
      <w:pPr>
        <w:tabs>
          <w:tab w:val="num" w:pos="4206"/>
        </w:tabs>
        <w:ind w:left="4206" w:hanging="420"/>
      </w:pPr>
    </w:lvl>
  </w:abstractNum>
  <w:abstractNum w:abstractNumId="16" w15:restartNumberingAfterBreak="0">
    <w:nsid w:val="5BA35267"/>
    <w:multiLevelType w:val="multilevel"/>
    <w:tmpl w:val="8486ACBC"/>
    <w:lvl w:ilvl="0">
      <w:start w:val="1"/>
      <w:numFmt w:val="bullet"/>
      <w:lvlText w:val=""/>
      <w:lvlJc w:val="left"/>
      <w:pPr>
        <w:tabs>
          <w:tab w:val="num" w:pos="737"/>
        </w:tabs>
        <w:ind w:left="737" w:hanging="453"/>
      </w:pPr>
      <w:rPr>
        <w:rFonts w:ascii="Wingdings" w:hAnsi="Wingdings" w:hint="default"/>
      </w:rPr>
    </w:lvl>
    <w:lvl w:ilvl="1">
      <w:start w:val="1"/>
      <w:numFmt w:val="bullet"/>
      <w:lvlText w:val=""/>
      <w:lvlJc w:val="left"/>
      <w:pPr>
        <w:tabs>
          <w:tab w:val="num" w:pos="1812"/>
        </w:tabs>
        <w:ind w:left="1812" w:hanging="420"/>
      </w:pPr>
      <w:rPr>
        <w:rFonts w:ascii="Wingdings" w:hAnsi="Wingdings" w:hint="default"/>
      </w:rPr>
    </w:lvl>
    <w:lvl w:ilvl="2">
      <w:start w:val="1"/>
      <w:numFmt w:val="bullet"/>
      <w:lvlText w:val=""/>
      <w:lvlJc w:val="left"/>
      <w:pPr>
        <w:tabs>
          <w:tab w:val="num" w:pos="2232"/>
        </w:tabs>
        <w:ind w:left="2232" w:hanging="420"/>
      </w:pPr>
      <w:rPr>
        <w:rFonts w:ascii="Wingdings" w:hAnsi="Wingdings" w:hint="default"/>
      </w:rPr>
    </w:lvl>
    <w:lvl w:ilvl="3">
      <w:start w:val="1"/>
      <w:numFmt w:val="bullet"/>
      <w:lvlText w:val=""/>
      <w:lvlJc w:val="left"/>
      <w:pPr>
        <w:tabs>
          <w:tab w:val="num" w:pos="2652"/>
        </w:tabs>
        <w:ind w:left="2652" w:hanging="420"/>
      </w:pPr>
      <w:rPr>
        <w:rFonts w:ascii="Wingdings" w:hAnsi="Wingdings" w:hint="default"/>
      </w:rPr>
    </w:lvl>
    <w:lvl w:ilvl="4">
      <w:start w:val="1"/>
      <w:numFmt w:val="bullet"/>
      <w:lvlText w:val=""/>
      <w:lvlJc w:val="left"/>
      <w:pPr>
        <w:tabs>
          <w:tab w:val="num" w:pos="3072"/>
        </w:tabs>
        <w:ind w:left="3072" w:hanging="420"/>
      </w:pPr>
      <w:rPr>
        <w:rFonts w:ascii="Wingdings" w:hAnsi="Wingdings" w:hint="default"/>
      </w:rPr>
    </w:lvl>
    <w:lvl w:ilvl="5">
      <w:start w:val="1"/>
      <w:numFmt w:val="bullet"/>
      <w:lvlText w:val=""/>
      <w:lvlJc w:val="left"/>
      <w:pPr>
        <w:tabs>
          <w:tab w:val="num" w:pos="3492"/>
        </w:tabs>
        <w:ind w:left="3492" w:hanging="420"/>
      </w:pPr>
      <w:rPr>
        <w:rFonts w:ascii="Wingdings" w:hAnsi="Wingdings" w:hint="default"/>
      </w:rPr>
    </w:lvl>
    <w:lvl w:ilvl="6">
      <w:start w:val="1"/>
      <w:numFmt w:val="bullet"/>
      <w:lvlText w:val=""/>
      <w:lvlJc w:val="left"/>
      <w:pPr>
        <w:tabs>
          <w:tab w:val="num" w:pos="3912"/>
        </w:tabs>
        <w:ind w:left="3912" w:hanging="420"/>
      </w:pPr>
      <w:rPr>
        <w:rFonts w:ascii="Wingdings" w:hAnsi="Wingdings" w:hint="default"/>
      </w:rPr>
    </w:lvl>
    <w:lvl w:ilvl="7">
      <w:start w:val="1"/>
      <w:numFmt w:val="bullet"/>
      <w:lvlText w:val=""/>
      <w:lvlJc w:val="left"/>
      <w:pPr>
        <w:tabs>
          <w:tab w:val="num" w:pos="4332"/>
        </w:tabs>
        <w:ind w:left="4332" w:hanging="420"/>
      </w:pPr>
      <w:rPr>
        <w:rFonts w:ascii="Wingdings" w:hAnsi="Wingdings" w:hint="default"/>
      </w:rPr>
    </w:lvl>
    <w:lvl w:ilvl="8">
      <w:start w:val="1"/>
      <w:numFmt w:val="bullet"/>
      <w:lvlText w:val=""/>
      <w:lvlJc w:val="left"/>
      <w:pPr>
        <w:tabs>
          <w:tab w:val="num" w:pos="4752"/>
        </w:tabs>
        <w:ind w:left="4752" w:hanging="420"/>
      </w:pPr>
      <w:rPr>
        <w:rFonts w:ascii="Wingdings" w:hAnsi="Wingdings" w:hint="default"/>
      </w:rPr>
    </w:lvl>
  </w:abstractNum>
  <w:abstractNum w:abstractNumId="17" w15:restartNumberingAfterBreak="0">
    <w:nsid w:val="5D6F23AC"/>
    <w:multiLevelType w:val="hybridMultilevel"/>
    <w:tmpl w:val="FC32C4B4"/>
    <w:lvl w:ilvl="0" w:tplc="445C0668">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E307ED"/>
    <w:multiLevelType w:val="hybridMultilevel"/>
    <w:tmpl w:val="418E35CE"/>
    <w:lvl w:ilvl="0" w:tplc="1654E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143EDB"/>
    <w:multiLevelType w:val="hybridMultilevel"/>
    <w:tmpl w:val="FEB0643A"/>
    <w:lvl w:ilvl="0" w:tplc="5AE42EA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A61520"/>
    <w:multiLevelType w:val="hybridMultilevel"/>
    <w:tmpl w:val="20025064"/>
    <w:lvl w:ilvl="0" w:tplc="C8C0F4FC">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086E82"/>
    <w:multiLevelType w:val="hybridMultilevel"/>
    <w:tmpl w:val="7E1ED2AC"/>
    <w:lvl w:ilvl="0" w:tplc="B486F4A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CE2052"/>
    <w:multiLevelType w:val="hybridMultilevel"/>
    <w:tmpl w:val="BB764606"/>
    <w:lvl w:ilvl="0" w:tplc="BDC6E81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11"/>
  </w:num>
  <w:num w:numId="4">
    <w:abstractNumId w:val="16"/>
  </w:num>
  <w:num w:numId="5">
    <w:abstractNumId w:val="15"/>
  </w:num>
  <w:num w:numId="6">
    <w:abstractNumId w:val="14"/>
  </w:num>
  <w:num w:numId="7">
    <w:abstractNumId w:val="22"/>
  </w:num>
  <w:num w:numId="8">
    <w:abstractNumId w:val="6"/>
  </w:num>
  <w:num w:numId="9">
    <w:abstractNumId w:val="4"/>
  </w:num>
  <w:num w:numId="10">
    <w:abstractNumId w:val="7"/>
  </w:num>
  <w:num w:numId="11">
    <w:abstractNumId w:val="9"/>
  </w:num>
  <w:num w:numId="12">
    <w:abstractNumId w:val="17"/>
  </w:num>
  <w:num w:numId="13">
    <w:abstractNumId w:val="20"/>
  </w:num>
  <w:num w:numId="14">
    <w:abstractNumId w:val="13"/>
  </w:num>
  <w:num w:numId="15">
    <w:abstractNumId w:val="8"/>
  </w:num>
  <w:num w:numId="16">
    <w:abstractNumId w:val="19"/>
  </w:num>
  <w:num w:numId="17">
    <w:abstractNumId w:val="0"/>
  </w:num>
  <w:num w:numId="18">
    <w:abstractNumId w:val="2"/>
  </w:num>
  <w:num w:numId="19">
    <w:abstractNumId w:val="21"/>
  </w:num>
  <w:num w:numId="20">
    <w:abstractNumId w:val="10"/>
  </w:num>
  <w:num w:numId="21">
    <w:abstractNumId w:val="12"/>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2CC"/>
    <w:rsid w:val="000010BA"/>
    <w:rsid w:val="00002294"/>
    <w:rsid w:val="000029B0"/>
    <w:rsid w:val="00002E0C"/>
    <w:rsid w:val="00004895"/>
    <w:rsid w:val="00005B21"/>
    <w:rsid w:val="00011A46"/>
    <w:rsid w:val="00012226"/>
    <w:rsid w:val="00012AD7"/>
    <w:rsid w:val="00014AF8"/>
    <w:rsid w:val="000167CF"/>
    <w:rsid w:val="00016F0D"/>
    <w:rsid w:val="00017EC9"/>
    <w:rsid w:val="00020572"/>
    <w:rsid w:val="00020781"/>
    <w:rsid w:val="0002266A"/>
    <w:rsid w:val="0002270D"/>
    <w:rsid w:val="00027088"/>
    <w:rsid w:val="00027EEB"/>
    <w:rsid w:val="00030CBD"/>
    <w:rsid w:val="000317B4"/>
    <w:rsid w:val="00031DDB"/>
    <w:rsid w:val="000332BA"/>
    <w:rsid w:val="00033835"/>
    <w:rsid w:val="000340CC"/>
    <w:rsid w:val="00036806"/>
    <w:rsid w:val="00036F83"/>
    <w:rsid w:val="0004213D"/>
    <w:rsid w:val="000424D7"/>
    <w:rsid w:val="0004353C"/>
    <w:rsid w:val="0004677D"/>
    <w:rsid w:val="000469D6"/>
    <w:rsid w:val="00046A32"/>
    <w:rsid w:val="00050435"/>
    <w:rsid w:val="000514D5"/>
    <w:rsid w:val="000515F1"/>
    <w:rsid w:val="0005281B"/>
    <w:rsid w:val="000537A3"/>
    <w:rsid w:val="00054D64"/>
    <w:rsid w:val="000570E3"/>
    <w:rsid w:val="00057A52"/>
    <w:rsid w:val="00057A8D"/>
    <w:rsid w:val="0006001C"/>
    <w:rsid w:val="00060732"/>
    <w:rsid w:val="00060F71"/>
    <w:rsid w:val="00062CD5"/>
    <w:rsid w:val="00063F3D"/>
    <w:rsid w:val="00064F3A"/>
    <w:rsid w:val="000659A3"/>
    <w:rsid w:val="00065EF2"/>
    <w:rsid w:val="00066D14"/>
    <w:rsid w:val="000720F1"/>
    <w:rsid w:val="000722E5"/>
    <w:rsid w:val="00072BC0"/>
    <w:rsid w:val="00073DC3"/>
    <w:rsid w:val="000746C4"/>
    <w:rsid w:val="00074872"/>
    <w:rsid w:val="00074F02"/>
    <w:rsid w:val="00076A22"/>
    <w:rsid w:val="00076B0F"/>
    <w:rsid w:val="000777A8"/>
    <w:rsid w:val="00080123"/>
    <w:rsid w:val="0008012A"/>
    <w:rsid w:val="000801EF"/>
    <w:rsid w:val="0008057D"/>
    <w:rsid w:val="000808F6"/>
    <w:rsid w:val="00080B4F"/>
    <w:rsid w:val="00082A0E"/>
    <w:rsid w:val="00082C7C"/>
    <w:rsid w:val="00082EE9"/>
    <w:rsid w:val="0008426F"/>
    <w:rsid w:val="000854B4"/>
    <w:rsid w:val="000912F6"/>
    <w:rsid w:val="00091AC4"/>
    <w:rsid w:val="000935F9"/>
    <w:rsid w:val="00093C77"/>
    <w:rsid w:val="00094DFA"/>
    <w:rsid w:val="00095298"/>
    <w:rsid w:val="00095820"/>
    <w:rsid w:val="00097CB6"/>
    <w:rsid w:val="000A18E9"/>
    <w:rsid w:val="000A1A31"/>
    <w:rsid w:val="000A1FF7"/>
    <w:rsid w:val="000A2A47"/>
    <w:rsid w:val="000A35FD"/>
    <w:rsid w:val="000A3C13"/>
    <w:rsid w:val="000A40A9"/>
    <w:rsid w:val="000A6B79"/>
    <w:rsid w:val="000A7C88"/>
    <w:rsid w:val="000B2A54"/>
    <w:rsid w:val="000B2B72"/>
    <w:rsid w:val="000B403C"/>
    <w:rsid w:val="000B6246"/>
    <w:rsid w:val="000B6B4A"/>
    <w:rsid w:val="000B6EF5"/>
    <w:rsid w:val="000B70C8"/>
    <w:rsid w:val="000B7423"/>
    <w:rsid w:val="000B7B68"/>
    <w:rsid w:val="000B7BE6"/>
    <w:rsid w:val="000C02C8"/>
    <w:rsid w:val="000C0386"/>
    <w:rsid w:val="000C065D"/>
    <w:rsid w:val="000C1A59"/>
    <w:rsid w:val="000C243B"/>
    <w:rsid w:val="000C2705"/>
    <w:rsid w:val="000C2789"/>
    <w:rsid w:val="000C374F"/>
    <w:rsid w:val="000C4F41"/>
    <w:rsid w:val="000C55BC"/>
    <w:rsid w:val="000C5D90"/>
    <w:rsid w:val="000C6499"/>
    <w:rsid w:val="000C7034"/>
    <w:rsid w:val="000C70A9"/>
    <w:rsid w:val="000C7C8D"/>
    <w:rsid w:val="000D1FB5"/>
    <w:rsid w:val="000D2002"/>
    <w:rsid w:val="000D220F"/>
    <w:rsid w:val="000D2A8C"/>
    <w:rsid w:val="000D3021"/>
    <w:rsid w:val="000D536D"/>
    <w:rsid w:val="000D5FA8"/>
    <w:rsid w:val="000D6C8F"/>
    <w:rsid w:val="000D76D2"/>
    <w:rsid w:val="000D77F8"/>
    <w:rsid w:val="000D7AEF"/>
    <w:rsid w:val="000D7F6A"/>
    <w:rsid w:val="000E0472"/>
    <w:rsid w:val="000E3538"/>
    <w:rsid w:val="000E4372"/>
    <w:rsid w:val="000E47B6"/>
    <w:rsid w:val="000E5BC8"/>
    <w:rsid w:val="000F0614"/>
    <w:rsid w:val="000F3F06"/>
    <w:rsid w:val="000F4460"/>
    <w:rsid w:val="000F4606"/>
    <w:rsid w:val="000F59A2"/>
    <w:rsid w:val="0010085B"/>
    <w:rsid w:val="0010154A"/>
    <w:rsid w:val="00103093"/>
    <w:rsid w:val="00104A53"/>
    <w:rsid w:val="00105399"/>
    <w:rsid w:val="001102E5"/>
    <w:rsid w:val="00111B63"/>
    <w:rsid w:val="001123D3"/>
    <w:rsid w:val="0011386A"/>
    <w:rsid w:val="001159A0"/>
    <w:rsid w:val="00117606"/>
    <w:rsid w:val="001176B3"/>
    <w:rsid w:val="00117734"/>
    <w:rsid w:val="00121A14"/>
    <w:rsid w:val="00121A18"/>
    <w:rsid w:val="001231E4"/>
    <w:rsid w:val="00124521"/>
    <w:rsid w:val="00124DBD"/>
    <w:rsid w:val="00124F82"/>
    <w:rsid w:val="00125BEA"/>
    <w:rsid w:val="00130001"/>
    <w:rsid w:val="001316D6"/>
    <w:rsid w:val="001317FD"/>
    <w:rsid w:val="001319F4"/>
    <w:rsid w:val="00132621"/>
    <w:rsid w:val="00132D57"/>
    <w:rsid w:val="00133B73"/>
    <w:rsid w:val="001345C6"/>
    <w:rsid w:val="00134883"/>
    <w:rsid w:val="00135166"/>
    <w:rsid w:val="001363E8"/>
    <w:rsid w:val="0014043F"/>
    <w:rsid w:val="001410A6"/>
    <w:rsid w:val="001420E8"/>
    <w:rsid w:val="00145EA5"/>
    <w:rsid w:val="00147781"/>
    <w:rsid w:val="00147E84"/>
    <w:rsid w:val="00150D3B"/>
    <w:rsid w:val="00150F98"/>
    <w:rsid w:val="001516DB"/>
    <w:rsid w:val="00152263"/>
    <w:rsid w:val="001523A0"/>
    <w:rsid w:val="00153091"/>
    <w:rsid w:val="001546DF"/>
    <w:rsid w:val="00155B43"/>
    <w:rsid w:val="001577E5"/>
    <w:rsid w:val="001604B5"/>
    <w:rsid w:val="001614BC"/>
    <w:rsid w:val="001620B0"/>
    <w:rsid w:val="0016599A"/>
    <w:rsid w:val="00165D38"/>
    <w:rsid w:val="0016691E"/>
    <w:rsid w:val="00166A43"/>
    <w:rsid w:val="00167B7D"/>
    <w:rsid w:val="0017064B"/>
    <w:rsid w:val="00172B07"/>
    <w:rsid w:val="00172D61"/>
    <w:rsid w:val="00173484"/>
    <w:rsid w:val="00173879"/>
    <w:rsid w:val="0017428C"/>
    <w:rsid w:val="00174793"/>
    <w:rsid w:val="00174AB4"/>
    <w:rsid w:val="0017584B"/>
    <w:rsid w:val="001758C8"/>
    <w:rsid w:val="00175F91"/>
    <w:rsid w:val="001800F7"/>
    <w:rsid w:val="00180A96"/>
    <w:rsid w:val="00180BA1"/>
    <w:rsid w:val="00181F35"/>
    <w:rsid w:val="00182146"/>
    <w:rsid w:val="00182D54"/>
    <w:rsid w:val="00185650"/>
    <w:rsid w:val="00187682"/>
    <w:rsid w:val="00190779"/>
    <w:rsid w:val="00190DAA"/>
    <w:rsid w:val="00191E87"/>
    <w:rsid w:val="00192F2E"/>
    <w:rsid w:val="0019402B"/>
    <w:rsid w:val="00194C00"/>
    <w:rsid w:val="001960D6"/>
    <w:rsid w:val="00196541"/>
    <w:rsid w:val="001A1334"/>
    <w:rsid w:val="001A2B46"/>
    <w:rsid w:val="001A3721"/>
    <w:rsid w:val="001A42D8"/>
    <w:rsid w:val="001A4953"/>
    <w:rsid w:val="001A5BA9"/>
    <w:rsid w:val="001A6650"/>
    <w:rsid w:val="001B0B4B"/>
    <w:rsid w:val="001B0ECF"/>
    <w:rsid w:val="001B360F"/>
    <w:rsid w:val="001B4226"/>
    <w:rsid w:val="001B44B0"/>
    <w:rsid w:val="001B5280"/>
    <w:rsid w:val="001B5521"/>
    <w:rsid w:val="001B5750"/>
    <w:rsid w:val="001B762A"/>
    <w:rsid w:val="001C033F"/>
    <w:rsid w:val="001C03A9"/>
    <w:rsid w:val="001C0542"/>
    <w:rsid w:val="001C17AB"/>
    <w:rsid w:val="001C181C"/>
    <w:rsid w:val="001C1C41"/>
    <w:rsid w:val="001C2042"/>
    <w:rsid w:val="001C2AC2"/>
    <w:rsid w:val="001C478D"/>
    <w:rsid w:val="001C523B"/>
    <w:rsid w:val="001C5F0E"/>
    <w:rsid w:val="001C6622"/>
    <w:rsid w:val="001C7287"/>
    <w:rsid w:val="001D0885"/>
    <w:rsid w:val="001D14FA"/>
    <w:rsid w:val="001D1A39"/>
    <w:rsid w:val="001D1D72"/>
    <w:rsid w:val="001D22CB"/>
    <w:rsid w:val="001D3249"/>
    <w:rsid w:val="001D5368"/>
    <w:rsid w:val="001D555E"/>
    <w:rsid w:val="001D5C3F"/>
    <w:rsid w:val="001D602F"/>
    <w:rsid w:val="001D62C7"/>
    <w:rsid w:val="001D6C1A"/>
    <w:rsid w:val="001D6F81"/>
    <w:rsid w:val="001D70DB"/>
    <w:rsid w:val="001D765B"/>
    <w:rsid w:val="001E2670"/>
    <w:rsid w:val="001E3741"/>
    <w:rsid w:val="001E4160"/>
    <w:rsid w:val="001E48C3"/>
    <w:rsid w:val="001E56C1"/>
    <w:rsid w:val="001E573D"/>
    <w:rsid w:val="001E5792"/>
    <w:rsid w:val="001E61FA"/>
    <w:rsid w:val="001E7E4A"/>
    <w:rsid w:val="001F00AD"/>
    <w:rsid w:val="001F02B7"/>
    <w:rsid w:val="001F071B"/>
    <w:rsid w:val="001F0866"/>
    <w:rsid w:val="001F1066"/>
    <w:rsid w:val="001F1857"/>
    <w:rsid w:val="001F258F"/>
    <w:rsid w:val="001F304D"/>
    <w:rsid w:val="001F3C56"/>
    <w:rsid w:val="001F46DA"/>
    <w:rsid w:val="001F6DF2"/>
    <w:rsid w:val="0020103E"/>
    <w:rsid w:val="00201378"/>
    <w:rsid w:val="002022F5"/>
    <w:rsid w:val="002031A5"/>
    <w:rsid w:val="00203284"/>
    <w:rsid w:val="00203781"/>
    <w:rsid w:val="00204425"/>
    <w:rsid w:val="0020575F"/>
    <w:rsid w:val="00205C65"/>
    <w:rsid w:val="002063D3"/>
    <w:rsid w:val="00211178"/>
    <w:rsid w:val="002127DA"/>
    <w:rsid w:val="00212A53"/>
    <w:rsid w:val="002131B3"/>
    <w:rsid w:val="00214CD7"/>
    <w:rsid w:val="002163E4"/>
    <w:rsid w:val="00216865"/>
    <w:rsid w:val="0021732F"/>
    <w:rsid w:val="00217422"/>
    <w:rsid w:val="0022087E"/>
    <w:rsid w:val="00220C85"/>
    <w:rsid w:val="00220E84"/>
    <w:rsid w:val="00221154"/>
    <w:rsid w:val="0022155D"/>
    <w:rsid w:val="0022390F"/>
    <w:rsid w:val="00223B48"/>
    <w:rsid w:val="00224317"/>
    <w:rsid w:val="00225BB2"/>
    <w:rsid w:val="00225C1C"/>
    <w:rsid w:val="0022753F"/>
    <w:rsid w:val="0022759B"/>
    <w:rsid w:val="002303D1"/>
    <w:rsid w:val="0023422C"/>
    <w:rsid w:val="00237802"/>
    <w:rsid w:val="002403E2"/>
    <w:rsid w:val="00241601"/>
    <w:rsid w:val="00241A30"/>
    <w:rsid w:val="00242428"/>
    <w:rsid w:val="00242848"/>
    <w:rsid w:val="0024382F"/>
    <w:rsid w:val="002444A6"/>
    <w:rsid w:val="002453B1"/>
    <w:rsid w:val="00245E89"/>
    <w:rsid w:val="002468C0"/>
    <w:rsid w:val="0024764C"/>
    <w:rsid w:val="0024788A"/>
    <w:rsid w:val="00250984"/>
    <w:rsid w:val="002514F3"/>
    <w:rsid w:val="00251A90"/>
    <w:rsid w:val="00251C98"/>
    <w:rsid w:val="002529F5"/>
    <w:rsid w:val="00255DDE"/>
    <w:rsid w:val="002578DE"/>
    <w:rsid w:val="00257C61"/>
    <w:rsid w:val="00260209"/>
    <w:rsid w:val="0026061A"/>
    <w:rsid w:val="00261F0B"/>
    <w:rsid w:val="00262B18"/>
    <w:rsid w:val="00262C07"/>
    <w:rsid w:val="00262FCA"/>
    <w:rsid w:val="002632EE"/>
    <w:rsid w:val="0026425E"/>
    <w:rsid w:val="00267DDD"/>
    <w:rsid w:val="0027062B"/>
    <w:rsid w:val="0027128D"/>
    <w:rsid w:val="00273C1A"/>
    <w:rsid w:val="00274D13"/>
    <w:rsid w:val="00274ECD"/>
    <w:rsid w:val="002767C7"/>
    <w:rsid w:val="002779F8"/>
    <w:rsid w:val="00277BFF"/>
    <w:rsid w:val="0028028C"/>
    <w:rsid w:val="00280468"/>
    <w:rsid w:val="002813F2"/>
    <w:rsid w:val="002821C1"/>
    <w:rsid w:val="002821EE"/>
    <w:rsid w:val="002826D8"/>
    <w:rsid w:val="00285349"/>
    <w:rsid w:val="002858DA"/>
    <w:rsid w:val="00287DED"/>
    <w:rsid w:val="00287F2C"/>
    <w:rsid w:val="00291021"/>
    <w:rsid w:val="00292C2E"/>
    <w:rsid w:val="00292FA4"/>
    <w:rsid w:val="0029395D"/>
    <w:rsid w:val="00293AAC"/>
    <w:rsid w:val="002948C5"/>
    <w:rsid w:val="00294C47"/>
    <w:rsid w:val="002957BF"/>
    <w:rsid w:val="00296E73"/>
    <w:rsid w:val="002975CB"/>
    <w:rsid w:val="002979A3"/>
    <w:rsid w:val="002A159E"/>
    <w:rsid w:val="002A15A9"/>
    <w:rsid w:val="002A1F34"/>
    <w:rsid w:val="002A3134"/>
    <w:rsid w:val="002A3849"/>
    <w:rsid w:val="002A4DCB"/>
    <w:rsid w:val="002A5573"/>
    <w:rsid w:val="002A5A81"/>
    <w:rsid w:val="002A6A93"/>
    <w:rsid w:val="002A6D66"/>
    <w:rsid w:val="002A6EFC"/>
    <w:rsid w:val="002A79BE"/>
    <w:rsid w:val="002B11CF"/>
    <w:rsid w:val="002B27F1"/>
    <w:rsid w:val="002B3AD6"/>
    <w:rsid w:val="002B3AE0"/>
    <w:rsid w:val="002B7A43"/>
    <w:rsid w:val="002B7EC9"/>
    <w:rsid w:val="002C0657"/>
    <w:rsid w:val="002C0F59"/>
    <w:rsid w:val="002C13AC"/>
    <w:rsid w:val="002C2519"/>
    <w:rsid w:val="002C33A2"/>
    <w:rsid w:val="002C53F4"/>
    <w:rsid w:val="002C6AC9"/>
    <w:rsid w:val="002C6EDB"/>
    <w:rsid w:val="002D16DF"/>
    <w:rsid w:val="002D1E88"/>
    <w:rsid w:val="002D2AEE"/>
    <w:rsid w:val="002D2F4C"/>
    <w:rsid w:val="002D37DC"/>
    <w:rsid w:val="002D4ABF"/>
    <w:rsid w:val="002D7107"/>
    <w:rsid w:val="002D736E"/>
    <w:rsid w:val="002D79DD"/>
    <w:rsid w:val="002E090D"/>
    <w:rsid w:val="002E1252"/>
    <w:rsid w:val="002E150C"/>
    <w:rsid w:val="002E163A"/>
    <w:rsid w:val="002E2E33"/>
    <w:rsid w:val="002E64EF"/>
    <w:rsid w:val="002F01DF"/>
    <w:rsid w:val="002F0257"/>
    <w:rsid w:val="002F06E2"/>
    <w:rsid w:val="002F16DA"/>
    <w:rsid w:val="002F2329"/>
    <w:rsid w:val="002F29CB"/>
    <w:rsid w:val="002F3D46"/>
    <w:rsid w:val="002F40B5"/>
    <w:rsid w:val="002F428C"/>
    <w:rsid w:val="002F55A9"/>
    <w:rsid w:val="002F5ACE"/>
    <w:rsid w:val="00300E6B"/>
    <w:rsid w:val="00300EDD"/>
    <w:rsid w:val="00301341"/>
    <w:rsid w:val="003013BF"/>
    <w:rsid w:val="00301F99"/>
    <w:rsid w:val="0030212C"/>
    <w:rsid w:val="00302492"/>
    <w:rsid w:val="003032BD"/>
    <w:rsid w:val="003037EE"/>
    <w:rsid w:val="00304D66"/>
    <w:rsid w:val="00305BF9"/>
    <w:rsid w:val="00307708"/>
    <w:rsid w:val="00312082"/>
    <w:rsid w:val="003129B0"/>
    <w:rsid w:val="00312E2E"/>
    <w:rsid w:val="00312EDB"/>
    <w:rsid w:val="0031522E"/>
    <w:rsid w:val="00315362"/>
    <w:rsid w:val="00315586"/>
    <w:rsid w:val="003162AD"/>
    <w:rsid w:val="00316BE2"/>
    <w:rsid w:val="0032034F"/>
    <w:rsid w:val="003223D2"/>
    <w:rsid w:val="0032452A"/>
    <w:rsid w:val="00325DE5"/>
    <w:rsid w:val="00326449"/>
    <w:rsid w:val="00326715"/>
    <w:rsid w:val="00326C87"/>
    <w:rsid w:val="00327A5E"/>
    <w:rsid w:val="003319E6"/>
    <w:rsid w:val="00336C80"/>
    <w:rsid w:val="00340323"/>
    <w:rsid w:val="0034133A"/>
    <w:rsid w:val="003424DD"/>
    <w:rsid w:val="00342A0C"/>
    <w:rsid w:val="00342CB3"/>
    <w:rsid w:val="00344540"/>
    <w:rsid w:val="003446A6"/>
    <w:rsid w:val="003454E6"/>
    <w:rsid w:val="00345E0A"/>
    <w:rsid w:val="003462D9"/>
    <w:rsid w:val="003470EA"/>
    <w:rsid w:val="003479DE"/>
    <w:rsid w:val="0035026C"/>
    <w:rsid w:val="00353243"/>
    <w:rsid w:val="003535A8"/>
    <w:rsid w:val="00353F8B"/>
    <w:rsid w:val="0035468D"/>
    <w:rsid w:val="003551CD"/>
    <w:rsid w:val="00356430"/>
    <w:rsid w:val="00356A17"/>
    <w:rsid w:val="00356A65"/>
    <w:rsid w:val="00356AEA"/>
    <w:rsid w:val="00356B43"/>
    <w:rsid w:val="00357487"/>
    <w:rsid w:val="00357DCD"/>
    <w:rsid w:val="00361374"/>
    <w:rsid w:val="00362316"/>
    <w:rsid w:val="00362F5F"/>
    <w:rsid w:val="0036608C"/>
    <w:rsid w:val="003660BE"/>
    <w:rsid w:val="0036679C"/>
    <w:rsid w:val="00366E19"/>
    <w:rsid w:val="00367F74"/>
    <w:rsid w:val="003702D6"/>
    <w:rsid w:val="0037047B"/>
    <w:rsid w:val="00371370"/>
    <w:rsid w:val="00371FB2"/>
    <w:rsid w:val="0037313E"/>
    <w:rsid w:val="0037435B"/>
    <w:rsid w:val="003745C4"/>
    <w:rsid w:val="00374CA7"/>
    <w:rsid w:val="00375E92"/>
    <w:rsid w:val="003778FF"/>
    <w:rsid w:val="00377C5D"/>
    <w:rsid w:val="00381705"/>
    <w:rsid w:val="00381A93"/>
    <w:rsid w:val="00381D3F"/>
    <w:rsid w:val="00382C68"/>
    <w:rsid w:val="0038390C"/>
    <w:rsid w:val="003854A5"/>
    <w:rsid w:val="00385FAC"/>
    <w:rsid w:val="003869FE"/>
    <w:rsid w:val="0038777B"/>
    <w:rsid w:val="003900ED"/>
    <w:rsid w:val="0039096A"/>
    <w:rsid w:val="00391E51"/>
    <w:rsid w:val="00392ECC"/>
    <w:rsid w:val="00393C1C"/>
    <w:rsid w:val="00394A19"/>
    <w:rsid w:val="00395D93"/>
    <w:rsid w:val="00395E48"/>
    <w:rsid w:val="003A0DCE"/>
    <w:rsid w:val="003A0EB0"/>
    <w:rsid w:val="003A1038"/>
    <w:rsid w:val="003A1AE5"/>
    <w:rsid w:val="003A371C"/>
    <w:rsid w:val="003A3DF4"/>
    <w:rsid w:val="003A5A0A"/>
    <w:rsid w:val="003A5D73"/>
    <w:rsid w:val="003A609A"/>
    <w:rsid w:val="003A6F31"/>
    <w:rsid w:val="003B21C7"/>
    <w:rsid w:val="003B2F63"/>
    <w:rsid w:val="003B368B"/>
    <w:rsid w:val="003B43D4"/>
    <w:rsid w:val="003B4923"/>
    <w:rsid w:val="003B738E"/>
    <w:rsid w:val="003B7425"/>
    <w:rsid w:val="003B7603"/>
    <w:rsid w:val="003C0C65"/>
    <w:rsid w:val="003C1515"/>
    <w:rsid w:val="003C1F5B"/>
    <w:rsid w:val="003C2A3D"/>
    <w:rsid w:val="003C3853"/>
    <w:rsid w:val="003C66B7"/>
    <w:rsid w:val="003C6F64"/>
    <w:rsid w:val="003D207B"/>
    <w:rsid w:val="003D284C"/>
    <w:rsid w:val="003D362B"/>
    <w:rsid w:val="003D3B35"/>
    <w:rsid w:val="003D4C17"/>
    <w:rsid w:val="003D526F"/>
    <w:rsid w:val="003D5F19"/>
    <w:rsid w:val="003D6B36"/>
    <w:rsid w:val="003D777E"/>
    <w:rsid w:val="003E016D"/>
    <w:rsid w:val="003E041C"/>
    <w:rsid w:val="003E1159"/>
    <w:rsid w:val="003E1F0D"/>
    <w:rsid w:val="003E26B5"/>
    <w:rsid w:val="003E2DB6"/>
    <w:rsid w:val="003E32D1"/>
    <w:rsid w:val="003E5AAA"/>
    <w:rsid w:val="003E6DF4"/>
    <w:rsid w:val="003E7292"/>
    <w:rsid w:val="003E7736"/>
    <w:rsid w:val="003F18D0"/>
    <w:rsid w:val="003F2427"/>
    <w:rsid w:val="003F25DC"/>
    <w:rsid w:val="003F2BDA"/>
    <w:rsid w:val="003F3D52"/>
    <w:rsid w:val="003F57A0"/>
    <w:rsid w:val="003F5B93"/>
    <w:rsid w:val="003F5D35"/>
    <w:rsid w:val="003F698A"/>
    <w:rsid w:val="003F7433"/>
    <w:rsid w:val="0040009C"/>
    <w:rsid w:val="00401494"/>
    <w:rsid w:val="00401635"/>
    <w:rsid w:val="00401994"/>
    <w:rsid w:val="00401F41"/>
    <w:rsid w:val="00402397"/>
    <w:rsid w:val="00403CF3"/>
    <w:rsid w:val="00404080"/>
    <w:rsid w:val="00404BC8"/>
    <w:rsid w:val="00405056"/>
    <w:rsid w:val="0040513E"/>
    <w:rsid w:val="004051F5"/>
    <w:rsid w:val="0041034E"/>
    <w:rsid w:val="00410A65"/>
    <w:rsid w:val="00412316"/>
    <w:rsid w:val="0041372E"/>
    <w:rsid w:val="004144C8"/>
    <w:rsid w:val="004151AF"/>
    <w:rsid w:val="004158D3"/>
    <w:rsid w:val="00415B88"/>
    <w:rsid w:val="0041786C"/>
    <w:rsid w:val="00417C53"/>
    <w:rsid w:val="00420018"/>
    <w:rsid w:val="00420023"/>
    <w:rsid w:val="00420CA6"/>
    <w:rsid w:val="00421BEE"/>
    <w:rsid w:val="0042280B"/>
    <w:rsid w:val="00422CA6"/>
    <w:rsid w:val="00424337"/>
    <w:rsid w:val="00424DB3"/>
    <w:rsid w:val="004252D5"/>
    <w:rsid w:val="00425D0D"/>
    <w:rsid w:val="00425ED8"/>
    <w:rsid w:val="0042700D"/>
    <w:rsid w:val="00431B1A"/>
    <w:rsid w:val="00432632"/>
    <w:rsid w:val="00432814"/>
    <w:rsid w:val="00432B58"/>
    <w:rsid w:val="00434CD0"/>
    <w:rsid w:val="004366FE"/>
    <w:rsid w:val="00436FFB"/>
    <w:rsid w:val="00437D36"/>
    <w:rsid w:val="00440596"/>
    <w:rsid w:val="004426A2"/>
    <w:rsid w:val="00442D63"/>
    <w:rsid w:val="004451D4"/>
    <w:rsid w:val="00446CC9"/>
    <w:rsid w:val="00447287"/>
    <w:rsid w:val="00450F9A"/>
    <w:rsid w:val="0045234F"/>
    <w:rsid w:val="00452634"/>
    <w:rsid w:val="00453C61"/>
    <w:rsid w:val="004544FF"/>
    <w:rsid w:val="00455B12"/>
    <w:rsid w:val="00455BA9"/>
    <w:rsid w:val="004562EF"/>
    <w:rsid w:val="00457019"/>
    <w:rsid w:val="00457C1B"/>
    <w:rsid w:val="00463600"/>
    <w:rsid w:val="00463804"/>
    <w:rsid w:val="0046385B"/>
    <w:rsid w:val="004672A4"/>
    <w:rsid w:val="0046733A"/>
    <w:rsid w:val="00474269"/>
    <w:rsid w:val="00474D23"/>
    <w:rsid w:val="00474FC2"/>
    <w:rsid w:val="00475536"/>
    <w:rsid w:val="004759A4"/>
    <w:rsid w:val="00476A55"/>
    <w:rsid w:val="00476D9A"/>
    <w:rsid w:val="00477B58"/>
    <w:rsid w:val="00481116"/>
    <w:rsid w:val="004815C4"/>
    <w:rsid w:val="00483E38"/>
    <w:rsid w:val="004844C0"/>
    <w:rsid w:val="004845F6"/>
    <w:rsid w:val="00486863"/>
    <w:rsid w:val="00486E08"/>
    <w:rsid w:val="00486F3B"/>
    <w:rsid w:val="00487B1B"/>
    <w:rsid w:val="00490DC6"/>
    <w:rsid w:val="0049144C"/>
    <w:rsid w:val="00491CE3"/>
    <w:rsid w:val="00493115"/>
    <w:rsid w:val="00493B2D"/>
    <w:rsid w:val="0049449B"/>
    <w:rsid w:val="00496164"/>
    <w:rsid w:val="0049645D"/>
    <w:rsid w:val="004A04B4"/>
    <w:rsid w:val="004A1801"/>
    <w:rsid w:val="004A25A0"/>
    <w:rsid w:val="004A28AC"/>
    <w:rsid w:val="004A34F6"/>
    <w:rsid w:val="004A4213"/>
    <w:rsid w:val="004A6549"/>
    <w:rsid w:val="004B06FD"/>
    <w:rsid w:val="004B0D72"/>
    <w:rsid w:val="004B1B30"/>
    <w:rsid w:val="004B27AF"/>
    <w:rsid w:val="004B354D"/>
    <w:rsid w:val="004B4779"/>
    <w:rsid w:val="004B55FB"/>
    <w:rsid w:val="004B7DEF"/>
    <w:rsid w:val="004C24A3"/>
    <w:rsid w:val="004C2EC4"/>
    <w:rsid w:val="004C350E"/>
    <w:rsid w:val="004C4B60"/>
    <w:rsid w:val="004C5E1F"/>
    <w:rsid w:val="004C6D08"/>
    <w:rsid w:val="004C7761"/>
    <w:rsid w:val="004D19AD"/>
    <w:rsid w:val="004D2412"/>
    <w:rsid w:val="004D2C63"/>
    <w:rsid w:val="004D3F6C"/>
    <w:rsid w:val="004D43B0"/>
    <w:rsid w:val="004D6A02"/>
    <w:rsid w:val="004D7819"/>
    <w:rsid w:val="004E00B4"/>
    <w:rsid w:val="004E23FC"/>
    <w:rsid w:val="004E31DC"/>
    <w:rsid w:val="004E4E6E"/>
    <w:rsid w:val="004E59A7"/>
    <w:rsid w:val="004E7F0D"/>
    <w:rsid w:val="004F135B"/>
    <w:rsid w:val="004F23B5"/>
    <w:rsid w:val="004F2709"/>
    <w:rsid w:val="004F3056"/>
    <w:rsid w:val="004F448E"/>
    <w:rsid w:val="004F45E5"/>
    <w:rsid w:val="004F4C78"/>
    <w:rsid w:val="004F60B9"/>
    <w:rsid w:val="004F68DF"/>
    <w:rsid w:val="00502C80"/>
    <w:rsid w:val="00503002"/>
    <w:rsid w:val="00503C8C"/>
    <w:rsid w:val="005049DE"/>
    <w:rsid w:val="00506468"/>
    <w:rsid w:val="005066F1"/>
    <w:rsid w:val="0050679F"/>
    <w:rsid w:val="00506CF4"/>
    <w:rsid w:val="00507182"/>
    <w:rsid w:val="00507363"/>
    <w:rsid w:val="00507EBF"/>
    <w:rsid w:val="005140C2"/>
    <w:rsid w:val="0051574E"/>
    <w:rsid w:val="00520AA8"/>
    <w:rsid w:val="00520CA1"/>
    <w:rsid w:val="00522324"/>
    <w:rsid w:val="00523D43"/>
    <w:rsid w:val="00523EA5"/>
    <w:rsid w:val="00524880"/>
    <w:rsid w:val="005254C1"/>
    <w:rsid w:val="0052579E"/>
    <w:rsid w:val="00526048"/>
    <w:rsid w:val="005265F3"/>
    <w:rsid w:val="00526A38"/>
    <w:rsid w:val="00526D9F"/>
    <w:rsid w:val="00527738"/>
    <w:rsid w:val="0052783E"/>
    <w:rsid w:val="00530011"/>
    <w:rsid w:val="0053024E"/>
    <w:rsid w:val="005302B5"/>
    <w:rsid w:val="00530592"/>
    <w:rsid w:val="00530AC3"/>
    <w:rsid w:val="0053120A"/>
    <w:rsid w:val="0053174E"/>
    <w:rsid w:val="00531ABD"/>
    <w:rsid w:val="005324BC"/>
    <w:rsid w:val="005335CF"/>
    <w:rsid w:val="00534CFC"/>
    <w:rsid w:val="00537D05"/>
    <w:rsid w:val="0054007E"/>
    <w:rsid w:val="00541B2C"/>
    <w:rsid w:val="00541DF0"/>
    <w:rsid w:val="00544596"/>
    <w:rsid w:val="0054495F"/>
    <w:rsid w:val="00545346"/>
    <w:rsid w:val="00545E01"/>
    <w:rsid w:val="00547E29"/>
    <w:rsid w:val="00550408"/>
    <w:rsid w:val="0055083D"/>
    <w:rsid w:val="005522AD"/>
    <w:rsid w:val="005526B6"/>
    <w:rsid w:val="0055285E"/>
    <w:rsid w:val="00553023"/>
    <w:rsid w:val="00555A08"/>
    <w:rsid w:val="00555AE3"/>
    <w:rsid w:val="00555C12"/>
    <w:rsid w:val="005560F9"/>
    <w:rsid w:val="00557058"/>
    <w:rsid w:val="00560BB9"/>
    <w:rsid w:val="00560E8C"/>
    <w:rsid w:val="005626CB"/>
    <w:rsid w:val="005629E8"/>
    <w:rsid w:val="00562DA0"/>
    <w:rsid w:val="00563470"/>
    <w:rsid w:val="0056380A"/>
    <w:rsid w:val="005658CE"/>
    <w:rsid w:val="00566E50"/>
    <w:rsid w:val="00570C2D"/>
    <w:rsid w:val="005719FC"/>
    <w:rsid w:val="00572595"/>
    <w:rsid w:val="00572BC8"/>
    <w:rsid w:val="00573DC6"/>
    <w:rsid w:val="00574CC1"/>
    <w:rsid w:val="0057564E"/>
    <w:rsid w:val="00575AF7"/>
    <w:rsid w:val="00576767"/>
    <w:rsid w:val="00576C41"/>
    <w:rsid w:val="00576EE1"/>
    <w:rsid w:val="00577988"/>
    <w:rsid w:val="00577E4C"/>
    <w:rsid w:val="005800E5"/>
    <w:rsid w:val="005801CA"/>
    <w:rsid w:val="005804A8"/>
    <w:rsid w:val="00580A2B"/>
    <w:rsid w:val="00580EC2"/>
    <w:rsid w:val="0058280C"/>
    <w:rsid w:val="0058286A"/>
    <w:rsid w:val="005852A1"/>
    <w:rsid w:val="00585FD0"/>
    <w:rsid w:val="00586245"/>
    <w:rsid w:val="00593E4D"/>
    <w:rsid w:val="0059574A"/>
    <w:rsid w:val="00595BBB"/>
    <w:rsid w:val="005A068E"/>
    <w:rsid w:val="005A0EFA"/>
    <w:rsid w:val="005A4072"/>
    <w:rsid w:val="005A4364"/>
    <w:rsid w:val="005A4AD8"/>
    <w:rsid w:val="005A4BF8"/>
    <w:rsid w:val="005A5738"/>
    <w:rsid w:val="005A62A7"/>
    <w:rsid w:val="005A6ECD"/>
    <w:rsid w:val="005A7D05"/>
    <w:rsid w:val="005B1C16"/>
    <w:rsid w:val="005B1EF2"/>
    <w:rsid w:val="005B2277"/>
    <w:rsid w:val="005B57F5"/>
    <w:rsid w:val="005B7A44"/>
    <w:rsid w:val="005B7C0E"/>
    <w:rsid w:val="005C255D"/>
    <w:rsid w:val="005C36D2"/>
    <w:rsid w:val="005C474D"/>
    <w:rsid w:val="005C4C78"/>
    <w:rsid w:val="005C506A"/>
    <w:rsid w:val="005C5C7B"/>
    <w:rsid w:val="005C678D"/>
    <w:rsid w:val="005C6C0D"/>
    <w:rsid w:val="005D0E89"/>
    <w:rsid w:val="005D0F32"/>
    <w:rsid w:val="005D1326"/>
    <w:rsid w:val="005D23CE"/>
    <w:rsid w:val="005D2DDD"/>
    <w:rsid w:val="005D3583"/>
    <w:rsid w:val="005D42D3"/>
    <w:rsid w:val="005D4432"/>
    <w:rsid w:val="005D4880"/>
    <w:rsid w:val="005D4BE8"/>
    <w:rsid w:val="005D4F99"/>
    <w:rsid w:val="005D536B"/>
    <w:rsid w:val="005D571E"/>
    <w:rsid w:val="005D6917"/>
    <w:rsid w:val="005D7D62"/>
    <w:rsid w:val="005E1250"/>
    <w:rsid w:val="005E2FC1"/>
    <w:rsid w:val="005E4ABE"/>
    <w:rsid w:val="005E57D2"/>
    <w:rsid w:val="005F0670"/>
    <w:rsid w:val="005F1699"/>
    <w:rsid w:val="005F1BE6"/>
    <w:rsid w:val="005F2EA5"/>
    <w:rsid w:val="005F54CA"/>
    <w:rsid w:val="005F5CE6"/>
    <w:rsid w:val="005F69DF"/>
    <w:rsid w:val="005F6C81"/>
    <w:rsid w:val="006007F5"/>
    <w:rsid w:val="00601019"/>
    <w:rsid w:val="00601BE8"/>
    <w:rsid w:val="00602EDD"/>
    <w:rsid w:val="00603141"/>
    <w:rsid w:val="00603A29"/>
    <w:rsid w:val="00603B3F"/>
    <w:rsid w:val="00604CA2"/>
    <w:rsid w:val="00607532"/>
    <w:rsid w:val="00611624"/>
    <w:rsid w:val="006127FD"/>
    <w:rsid w:val="006135EA"/>
    <w:rsid w:val="0061397B"/>
    <w:rsid w:val="006149AE"/>
    <w:rsid w:val="00615430"/>
    <w:rsid w:val="00615818"/>
    <w:rsid w:val="00616197"/>
    <w:rsid w:val="00616719"/>
    <w:rsid w:val="006168E8"/>
    <w:rsid w:val="00617AD6"/>
    <w:rsid w:val="0062169D"/>
    <w:rsid w:val="00625945"/>
    <w:rsid w:val="006272C4"/>
    <w:rsid w:val="00627572"/>
    <w:rsid w:val="00631A9A"/>
    <w:rsid w:val="00632FBE"/>
    <w:rsid w:val="006338D5"/>
    <w:rsid w:val="00633F79"/>
    <w:rsid w:val="006340F9"/>
    <w:rsid w:val="006343DE"/>
    <w:rsid w:val="0063484E"/>
    <w:rsid w:val="00636F90"/>
    <w:rsid w:val="00637F6F"/>
    <w:rsid w:val="006418A5"/>
    <w:rsid w:val="00641947"/>
    <w:rsid w:val="00642C16"/>
    <w:rsid w:val="006434B6"/>
    <w:rsid w:val="0064445A"/>
    <w:rsid w:val="00645C90"/>
    <w:rsid w:val="00645E08"/>
    <w:rsid w:val="0064713F"/>
    <w:rsid w:val="00652109"/>
    <w:rsid w:val="00652A44"/>
    <w:rsid w:val="00652AFE"/>
    <w:rsid w:val="00653D2C"/>
    <w:rsid w:val="00654ADB"/>
    <w:rsid w:val="00654C39"/>
    <w:rsid w:val="00654F21"/>
    <w:rsid w:val="0065599A"/>
    <w:rsid w:val="0065676D"/>
    <w:rsid w:val="00656D0E"/>
    <w:rsid w:val="00660BD1"/>
    <w:rsid w:val="00661563"/>
    <w:rsid w:val="006619A0"/>
    <w:rsid w:val="006621F5"/>
    <w:rsid w:val="00665B8B"/>
    <w:rsid w:val="006671D3"/>
    <w:rsid w:val="006675B4"/>
    <w:rsid w:val="006706DA"/>
    <w:rsid w:val="0067075C"/>
    <w:rsid w:val="00670A38"/>
    <w:rsid w:val="00670CCE"/>
    <w:rsid w:val="00670D09"/>
    <w:rsid w:val="00671681"/>
    <w:rsid w:val="00671996"/>
    <w:rsid w:val="00672FD7"/>
    <w:rsid w:val="0067303E"/>
    <w:rsid w:val="00674ECD"/>
    <w:rsid w:val="006758AA"/>
    <w:rsid w:val="00676B59"/>
    <w:rsid w:val="00677767"/>
    <w:rsid w:val="00680095"/>
    <w:rsid w:val="006811B3"/>
    <w:rsid w:val="00682119"/>
    <w:rsid w:val="00682C70"/>
    <w:rsid w:val="006830B4"/>
    <w:rsid w:val="00684496"/>
    <w:rsid w:val="00685046"/>
    <w:rsid w:val="00685969"/>
    <w:rsid w:val="00685C62"/>
    <w:rsid w:val="00686E2F"/>
    <w:rsid w:val="0068701F"/>
    <w:rsid w:val="0068795A"/>
    <w:rsid w:val="00691116"/>
    <w:rsid w:val="0069169F"/>
    <w:rsid w:val="006918A9"/>
    <w:rsid w:val="00691D3F"/>
    <w:rsid w:val="0069238A"/>
    <w:rsid w:val="00693244"/>
    <w:rsid w:val="006934FA"/>
    <w:rsid w:val="00694461"/>
    <w:rsid w:val="00694710"/>
    <w:rsid w:val="00695335"/>
    <w:rsid w:val="00695F5F"/>
    <w:rsid w:val="006963A8"/>
    <w:rsid w:val="00696435"/>
    <w:rsid w:val="006A4126"/>
    <w:rsid w:val="006A46EE"/>
    <w:rsid w:val="006A6568"/>
    <w:rsid w:val="006A6B9B"/>
    <w:rsid w:val="006A6BF3"/>
    <w:rsid w:val="006A7204"/>
    <w:rsid w:val="006A76E1"/>
    <w:rsid w:val="006B050A"/>
    <w:rsid w:val="006B25B3"/>
    <w:rsid w:val="006B26F5"/>
    <w:rsid w:val="006B3800"/>
    <w:rsid w:val="006B4671"/>
    <w:rsid w:val="006B5E76"/>
    <w:rsid w:val="006B6570"/>
    <w:rsid w:val="006B6B87"/>
    <w:rsid w:val="006B6DD9"/>
    <w:rsid w:val="006B7EB9"/>
    <w:rsid w:val="006C3A40"/>
    <w:rsid w:val="006C4529"/>
    <w:rsid w:val="006C559B"/>
    <w:rsid w:val="006C673B"/>
    <w:rsid w:val="006C6EBF"/>
    <w:rsid w:val="006C7D67"/>
    <w:rsid w:val="006C7F5F"/>
    <w:rsid w:val="006D04E2"/>
    <w:rsid w:val="006D22CC"/>
    <w:rsid w:val="006D33D5"/>
    <w:rsid w:val="006D37F8"/>
    <w:rsid w:val="006D3CF4"/>
    <w:rsid w:val="006D6537"/>
    <w:rsid w:val="006D7D11"/>
    <w:rsid w:val="006E1FAA"/>
    <w:rsid w:val="006E2C28"/>
    <w:rsid w:val="006E703E"/>
    <w:rsid w:val="006F0227"/>
    <w:rsid w:val="006F094F"/>
    <w:rsid w:val="006F13ED"/>
    <w:rsid w:val="006F2A26"/>
    <w:rsid w:val="006F2B6E"/>
    <w:rsid w:val="006F3526"/>
    <w:rsid w:val="006F3C1B"/>
    <w:rsid w:val="006F442A"/>
    <w:rsid w:val="006F4F4B"/>
    <w:rsid w:val="006F5D20"/>
    <w:rsid w:val="006F690B"/>
    <w:rsid w:val="006F6BFD"/>
    <w:rsid w:val="006F71EC"/>
    <w:rsid w:val="006F71FE"/>
    <w:rsid w:val="007006EB"/>
    <w:rsid w:val="007012E4"/>
    <w:rsid w:val="00703FC3"/>
    <w:rsid w:val="00705E83"/>
    <w:rsid w:val="00706906"/>
    <w:rsid w:val="00712116"/>
    <w:rsid w:val="00713109"/>
    <w:rsid w:val="007136D1"/>
    <w:rsid w:val="00713F09"/>
    <w:rsid w:val="007150FF"/>
    <w:rsid w:val="00715ED1"/>
    <w:rsid w:val="00716410"/>
    <w:rsid w:val="00716D43"/>
    <w:rsid w:val="007205DD"/>
    <w:rsid w:val="00721341"/>
    <w:rsid w:val="00722D86"/>
    <w:rsid w:val="0072331F"/>
    <w:rsid w:val="0072410B"/>
    <w:rsid w:val="007249F3"/>
    <w:rsid w:val="00725153"/>
    <w:rsid w:val="00725B35"/>
    <w:rsid w:val="00730396"/>
    <w:rsid w:val="00730D62"/>
    <w:rsid w:val="00730E4F"/>
    <w:rsid w:val="007341FF"/>
    <w:rsid w:val="00734BD5"/>
    <w:rsid w:val="00735EF4"/>
    <w:rsid w:val="00737840"/>
    <w:rsid w:val="00737AA5"/>
    <w:rsid w:val="00737BBD"/>
    <w:rsid w:val="00737F1F"/>
    <w:rsid w:val="00740357"/>
    <w:rsid w:val="00741EF0"/>
    <w:rsid w:val="007420A2"/>
    <w:rsid w:val="007427FB"/>
    <w:rsid w:val="00743D12"/>
    <w:rsid w:val="00744B4B"/>
    <w:rsid w:val="007456AA"/>
    <w:rsid w:val="007466F4"/>
    <w:rsid w:val="00747502"/>
    <w:rsid w:val="00747ADF"/>
    <w:rsid w:val="00750635"/>
    <w:rsid w:val="00750998"/>
    <w:rsid w:val="007509DD"/>
    <w:rsid w:val="00750C52"/>
    <w:rsid w:val="00751DA9"/>
    <w:rsid w:val="00752795"/>
    <w:rsid w:val="00754C24"/>
    <w:rsid w:val="00755EA4"/>
    <w:rsid w:val="00757150"/>
    <w:rsid w:val="007574B3"/>
    <w:rsid w:val="0076284B"/>
    <w:rsid w:val="00762DC4"/>
    <w:rsid w:val="00762F05"/>
    <w:rsid w:val="007633D0"/>
    <w:rsid w:val="00763529"/>
    <w:rsid w:val="00763587"/>
    <w:rsid w:val="00763D13"/>
    <w:rsid w:val="007649EB"/>
    <w:rsid w:val="007662EF"/>
    <w:rsid w:val="00767519"/>
    <w:rsid w:val="00767EA0"/>
    <w:rsid w:val="00771FA2"/>
    <w:rsid w:val="00772B6C"/>
    <w:rsid w:val="007744EF"/>
    <w:rsid w:val="00775596"/>
    <w:rsid w:val="00777430"/>
    <w:rsid w:val="00777D22"/>
    <w:rsid w:val="00780ACE"/>
    <w:rsid w:val="00781D46"/>
    <w:rsid w:val="00782418"/>
    <w:rsid w:val="007834E1"/>
    <w:rsid w:val="00783EA4"/>
    <w:rsid w:val="00785BA2"/>
    <w:rsid w:val="007911FE"/>
    <w:rsid w:val="00791323"/>
    <w:rsid w:val="00791F49"/>
    <w:rsid w:val="007920A9"/>
    <w:rsid w:val="00793A74"/>
    <w:rsid w:val="007940CE"/>
    <w:rsid w:val="007967AE"/>
    <w:rsid w:val="0079766F"/>
    <w:rsid w:val="00797882"/>
    <w:rsid w:val="007A02AB"/>
    <w:rsid w:val="007A02FF"/>
    <w:rsid w:val="007A0544"/>
    <w:rsid w:val="007A11CE"/>
    <w:rsid w:val="007A1452"/>
    <w:rsid w:val="007A35FB"/>
    <w:rsid w:val="007A3914"/>
    <w:rsid w:val="007A52DF"/>
    <w:rsid w:val="007A7C29"/>
    <w:rsid w:val="007B01CD"/>
    <w:rsid w:val="007B062A"/>
    <w:rsid w:val="007B1909"/>
    <w:rsid w:val="007B3A6C"/>
    <w:rsid w:val="007B4807"/>
    <w:rsid w:val="007B4C6A"/>
    <w:rsid w:val="007B720A"/>
    <w:rsid w:val="007B7418"/>
    <w:rsid w:val="007B77B2"/>
    <w:rsid w:val="007B7FBF"/>
    <w:rsid w:val="007C3029"/>
    <w:rsid w:val="007C4706"/>
    <w:rsid w:val="007C70FB"/>
    <w:rsid w:val="007C712F"/>
    <w:rsid w:val="007D03EE"/>
    <w:rsid w:val="007D0558"/>
    <w:rsid w:val="007D18B5"/>
    <w:rsid w:val="007D1ED0"/>
    <w:rsid w:val="007D2EC9"/>
    <w:rsid w:val="007D3D1D"/>
    <w:rsid w:val="007D478D"/>
    <w:rsid w:val="007D6167"/>
    <w:rsid w:val="007D74F7"/>
    <w:rsid w:val="007D7D99"/>
    <w:rsid w:val="007E1F9F"/>
    <w:rsid w:val="007E24C7"/>
    <w:rsid w:val="007E2D5D"/>
    <w:rsid w:val="007E35AA"/>
    <w:rsid w:val="007E408E"/>
    <w:rsid w:val="007E4251"/>
    <w:rsid w:val="007E494C"/>
    <w:rsid w:val="007E4A3E"/>
    <w:rsid w:val="007E5120"/>
    <w:rsid w:val="007E5396"/>
    <w:rsid w:val="007E5712"/>
    <w:rsid w:val="007E6B68"/>
    <w:rsid w:val="007E720C"/>
    <w:rsid w:val="007E732B"/>
    <w:rsid w:val="007E7973"/>
    <w:rsid w:val="007F0457"/>
    <w:rsid w:val="007F2E08"/>
    <w:rsid w:val="007F5134"/>
    <w:rsid w:val="007F572C"/>
    <w:rsid w:val="007F690E"/>
    <w:rsid w:val="007F6CC8"/>
    <w:rsid w:val="007F744B"/>
    <w:rsid w:val="007F74B9"/>
    <w:rsid w:val="007F7885"/>
    <w:rsid w:val="007F7E77"/>
    <w:rsid w:val="00800479"/>
    <w:rsid w:val="0080134C"/>
    <w:rsid w:val="00801ADD"/>
    <w:rsid w:val="008023BD"/>
    <w:rsid w:val="0080271F"/>
    <w:rsid w:val="00804721"/>
    <w:rsid w:val="00804929"/>
    <w:rsid w:val="00806598"/>
    <w:rsid w:val="00806D25"/>
    <w:rsid w:val="00807A8C"/>
    <w:rsid w:val="00810033"/>
    <w:rsid w:val="008122C6"/>
    <w:rsid w:val="00812416"/>
    <w:rsid w:val="008125E8"/>
    <w:rsid w:val="0081599B"/>
    <w:rsid w:val="00817320"/>
    <w:rsid w:val="00817B1C"/>
    <w:rsid w:val="008205A9"/>
    <w:rsid w:val="00820601"/>
    <w:rsid w:val="00820FF8"/>
    <w:rsid w:val="00821196"/>
    <w:rsid w:val="008215EE"/>
    <w:rsid w:val="00821B10"/>
    <w:rsid w:val="0082242E"/>
    <w:rsid w:val="0082284A"/>
    <w:rsid w:val="00823279"/>
    <w:rsid w:val="00825692"/>
    <w:rsid w:val="00826152"/>
    <w:rsid w:val="008264DE"/>
    <w:rsid w:val="008275E6"/>
    <w:rsid w:val="00827DC4"/>
    <w:rsid w:val="00830542"/>
    <w:rsid w:val="008308D6"/>
    <w:rsid w:val="00831F2E"/>
    <w:rsid w:val="00832CDF"/>
    <w:rsid w:val="00834A24"/>
    <w:rsid w:val="008354E5"/>
    <w:rsid w:val="008361CE"/>
    <w:rsid w:val="0084111E"/>
    <w:rsid w:val="00841748"/>
    <w:rsid w:val="00841877"/>
    <w:rsid w:val="00842E96"/>
    <w:rsid w:val="0084309C"/>
    <w:rsid w:val="008431C4"/>
    <w:rsid w:val="008445B4"/>
    <w:rsid w:val="00845BB9"/>
    <w:rsid w:val="00851D84"/>
    <w:rsid w:val="00854333"/>
    <w:rsid w:val="008544DF"/>
    <w:rsid w:val="0085626A"/>
    <w:rsid w:val="00856A59"/>
    <w:rsid w:val="00857F93"/>
    <w:rsid w:val="00860659"/>
    <w:rsid w:val="00863030"/>
    <w:rsid w:val="00863435"/>
    <w:rsid w:val="00864DB2"/>
    <w:rsid w:val="008651BF"/>
    <w:rsid w:val="008679BA"/>
    <w:rsid w:val="008679BC"/>
    <w:rsid w:val="00870529"/>
    <w:rsid w:val="0087052B"/>
    <w:rsid w:val="008725F7"/>
    <w:rsid w:val="00872998"/>
    <w:rsid w:val="00872DC2"/>
    <w:rsid w:val="00873B5C"/>
    <w:rsid w:val="0087401F"/>
    <w:rsid w:val="00874726"/>
    <w:rsid w:val="00875CD4"/>
    <w:rsid w:val="00876446"/>
    <w:rsid w:val="008820C2"/>
    <w:rsid w:val="008834DE"/>
    <w:rsid w:val="00883FFA"/>
    <w:rsid w:val="00886CAF"/>
    <w:rsid w:val="00887729"/>
    <w:rsid w:val="00887F9C"/>
    <w:rsid w:val="0089059D"/>
    <w:rsid w:val="008914FA"/>
    <w:rsid w:val="00891856"/>
    <w:rsid w:val="00891EBC"/>
    <w:rsid w:val="008925DC"/>
    <w:rsid w:val="00892628"/>
    <w:rsid w:val="00892D9D"/>
    <w:rsid w:val="008934D4"/>
    <w:rsid w:val="00895046"/>
    <w:rsid w:val="00895EA4"/>
    <w:rsid w:val="0089615D"/>
    <w:rsid w:val="008A04A7"/>
    <w:rsid w:val="008A1626"/>
    <w:rsid w:val="008A2AEE"/>
    <w:rsid w:val="008A3430"/>
    <w:rsid w:val="008A4017"/>
    <w:rsid w:val="008A6864"/>
    <w:rsid w:val="008B0E4D"/>
    <w:rsid w:val="008B1891"/>
    <w:rsid w:val="008B27DD"/>
    <w:rsid w:val="008B2A13"/>
    <w:rsid w:val="008B2D80"/>
    <w:rsid w:val="008B4176"/>
    <w:rsid w:val="008B5426"/>
    <w:rsid w:val="008B573B"/>
    <w:rsid w:val="008B583C"/>
    <w:rsid w:val="008B5907"/>
    <w:rsid w:val="008B6B07"/>
    <w:rsid w:val="008B7303"/>
    <w:rsid w:val="008C0F5A"/>
    <w:rsid w:val="008C1064"/>
    <w:rsid w:val="008C24CE"/>
    <w:rsid w:val="008C2BF1"/>
    <w:rsid w:val="008C32CD"/>
    <w:rsid w:val="008C4204"/>
    <w:rsid w:val="008C440D"/>
    <w:rsid w:val="008C4A46"/>
    <w:rsid w:val="008C4D86"/>
    <w:rsid w:val="008C57CB"/>
    <w:rsid w:val="008C7479"/>
    <w:rsid w:val="008C783A"/>
    <w:rsid w:val="008C7B1B"/>
    <w:rsid w:val="008D01C4"/>
    <w:rsid w:val="008D0BA3"/>
    <w:rsid w:val="008D0DDF"/>
    <w:rsid w:val="008D2469"/>
    <w:rsid w:val="008D3575"/>
    <w:rsid w:val="008D4D5B"/>
    <w:rsid w:val="008D6343"/>
    <w:rsid w:val="008D74DB"/>
    <w:rsid w:val="008E03FA"/>
    <w:rsid w:val="008E1ECB"/>
    <w:rsid w:val="008E23A2"/>
    <w:rsid w:val="008E29A8"/>
    <w:rsid w:val="008E36ED"/>
    <w:rsid w:val="008E604A"/>
    <w:rsid w:val="008F04C9"/>
    <w:rsid w:val="008F0A5D"/>
    <w:rsid w:val="008F2A0E"/>
    <w:rsid w:val="008F2E35"/>
    <w:rsid w:val="008F34FC"/>
    <w:rsid w:val="008F5FD1"/>
    <w:rsid w:val="008F64ED"/>
    <w:rsid w:val="008F69F0"/>
    <w:rsid w:val="008F6D31"/>
    <w:rsid w:val="00900B61"/>
    <w:rsid w:val="0090176B"/>
    <w:rsid w:val="00902017"/>
    <w:rsid w:val="009051ED"/>
    <w:rsid w:val="0090562E"/>
    <w:rsid w:val="00906B27"/>
    <w:rsid w:val="00906F5C"/>
    <w:rsid w:val="0091080B"/>
    <w:rsid w:val="009108C5"/>
    <w:rsid w:val="009119C5"/>
    <w:rsid w:val="009147AD"/>
    <w:rsid w:val="00916E75"/>
    <w:rsid w:val="009203A2"/>
    <w:rsid w:val="00920DAB"/>
    <w:rsid w:val="009219C8"/>
    <w:rsid w:val="00921BB6"/>
    <w:rsid w:val="00922B5E"/>
    <w:rsid w:val="00923499"/>
    <w:rsid w:val="009245E0"/>
    <w:rsid w:val="00924938"/>
    <w:rsid w:val="00924A3D"/>
    <w:rsid w:val="009261BD"/>
    <w:rsid w:val="00926EC5"/>
    <w:rsid w:val="00927812"/>
    <w:rsid w:val="00927E8F"/>
    <w:rsid w:val="00931EF7"/>
    <w:rsid w:val="00935DAE"/>
    <w:rsid w:val="009370BA"/>
    <w:rsid w:val="009375B7"/>
    <w:rsid w:val="00937E71"/>
    <w:rsid w:val="00940EF1"/>
    <w:rsid w:val="00940F2D"/>
    <w:rsid w:val="00941541"/>
    <w:rsid w:val="009418F4"/>
    <w:rsid w:val="00942DDE"/>
    <w:rsid w:val="00943402"/>
    <w:rsid w:val="00943634"/>
    <w:rsid w:val="0094385F"/>
    <w:rsid w:val="00945E68"/>
    <w:rsid w:val="00946BC8"/>
    <w:rsid w:val="00946CBA"/>
    <w:rsid w:val="00947350"/>
    <w:rsid w:val="00947589"/>
    <w:rsid w:val="009504E7"/>
    <w:rsid w:val="009512CE"/>
    <w:rsid w:val="00951B67"/>
    <w:rsid w:val="00954468"/>
    <w:rsid w:val="0095524F"/>
    <w:rsid w:val="009558F2"/>
    <w:rsid w:val="0095643D"/>
    <w:rsid w:val="00956848"/>
    <w:rsid w:val="00957D95"/>
    <w:rsid w:val="00960051"/>
    <w:rsid w:val="00961A15"/>
    <w:rsid w:val="0096424B"/>
    <w:rsid w:val="00964364"/>
    <w:rsid w:val="00965A59"/>
    <w:rsid w:val="00967DEE"/>
    <w:rsid w:val="00970E75"/>
    <w:rsid w:val="009711DE"/>
    <w:rsid w:val="009721A3"/>
    <w:rsid w:val="00975066"/>
    <w:rsid w:val="00975462"/>
    <w:rsid w:val="0098229A"/>
    <w:rsid w:val="00984D21"/>
    <w:rsid w:val="009857C7"/>
    <w:rsid w:val="00985947"/>
    <w:rsid w:val="00986567"/>
    <w:rsid w:val="00986FE2"/>
    <w:rsid w:val="00987A12"/>
    <w:rsid w:val="00990224"/>
    <w:rsid w:val="009906AA"/>
    <w:rsid w:val="00990C98"/>
    <w:rsid w:val="009A089D"/>
    <w:rsid w:val="009A0CF5"/>
    <w:rsid w:val="009A275A"/>
    <w:rsid w:val="009A357C"/>
    <w:rsid w:val="009A3674"/>
    <w:rsid w:val="009A3BA0"/>
    <w:rsid w:val="009A4568"/>
    <w:rsid w:val="009A47B9"/>
    <w:rsid w:val="009A499E"/>
    <w:rsid w:val="009A5426"/>
    <w:rsid w:val="009A57C0"/>
    <w:rsid w:val="009A7F2C"/>
    <w:rsid w:val="009A7F83"/>
    <w:rsid w:val="009B0B2D"/>
    <w:rsid w:val="009B0B47"/>
    <w:rsid w:val="009B0D7A"/>
    <w:rsid w:val="009B1212"/>
    <w:rsid w:val="009B3293"/>
    <w:rsid w:val="009B3C0B"/>
    <w:rsid w:val="009B4492"/>
    <w:rsid w:val="009B5977"/>
    <w:rsid w:val="009B5C63"/>
    <w:rsid w:val="009B7E8E"/>
    <w:rsid w:val="009C03D8"/>
    <w:rsid w:val="009C49D3"/>
    <w:rsid w:val="009C55C2"/>
    <w:rsid w:val="009C6A81"/>
    <w:rsid w:val="009C6C2C"/>
    <w:rsid w:val="009D0CD2"/>
    <w:rsid w:val="009D1124"/>
    <w:rsid w:val="009D1730"/>
    <w:rsid w:val="009D1B6F"/>
    <w:rsid w:val="009D1BF2"/>
    <w:rsid w:val="009D29BC"/>
    <w:rsid w:val="009D2DA6"/>
    <w:rsid w:val="009D4AE2"/>
    <w:rsid w:val="009D4D7E"/>
    <w:rsid w:val="009D5889"/>
    <w:rsid w:val="009E01AB"/>
    <w:rsid w:val="009E0FCA"/>
    <w:rsid w:val="009E20BA"/>
    <w:rsid w:val="009E2936"/>
    <w:rsid w:val="009E2FCB"/>
    <w:rsid w:val="009E371F"/>
    <w:rsid w:val="009E379F"/>
    <w:rsid w:val="009E4748"/>
    <w:rsid w:val="009E4C61"/>
    <w:rsid w:val="009E520C"/>
    <w:rsid w:val="009E62EC"/>
    <w:rsid w:val="009E7A13"/>
    <w:rsid w:val="009F0943"/>
    <w:rsid w:val="009F0AA2"/>
    <w:rsid w:val="009F0F0B"/>
    <w:rsid w:val="009F19F7"/>
    <w:rsid w:val="009F444A"/>
    <w:rsid w:val="009F567C"/>
    <w:rsid w:val="009F5E34"/>
    <w:rsid w:val="009F736B"/>
    <w:rsid w:val="00A00DD9"/>
    <w:rsid w:val="00A0281D"/>
    <w:rsid w:val="00A02AC3"/>
    <w:rsid w:val="00A02B5F"/>
    <w:rsid w:val="00A04960"/>
    <w:rsid w:val="00A04D8D"/>
    <w:rsid w:val="00A05A85"/>
    <w:rsid w:val="00A100C9"/>
    <w:rsid w:val="00A113C6"/>
    <w:rsid w:val="00A117BA"/>
    <w:rsid w:val="00A119C0"/>
    <w:rsid w:val="00A11CE1"/>
    <w:rsid w:val="00A13517"/>
    <w:rsid w:val="00A135D6"/>
    <w:rsid w:val="00A170FB"/>
    <w:rsid w:val="00A17DAA"/>
    <w:rsid w:val="00A20320"/>
    <w:rsid w:val="00A216D0"/>
    <w:rsid w:val="00A23154"/>
    <w:rsid w:val="00A25857"/>
    <w:rsid w:val="00A25B86"/>
    <w:rsid w:val="00A26A7E"/>
    <w:rsid w:val="00A2711E"/>
    <w:rsid w:val="00A2760A"/>
    <w:rsid w:val="00A309CC"/>
    <w:rsid w:val="00A3165C"/>
    <w:rsid w:val="00A31D0F"/>
    <w:rsid w:val="00A323A4"/>
    <w:rsid w:val="00A3297C"/>
    <w:rsid w:val="00A342DF"/>
    <w:rsid w:val="00A35565"/>
    <w:rsid w:val="00A359EB"/>
    <w:rsid w:val="00A36829"/>
    <w:rsid w:val="00A37093"/>
    <w:rsid w:val="00A40062"/>
    <w:rsid w:val="00A40088"/>
    <w:rsid w:val="00A4052D"/>
    <w:rsid w:val="00A40F9E"/>
    <w:rsid w:val="00A4166E"/>
    <w:rsid w:val="00A42EB3"/>
    <w:rsid w:val="00A46644"/>
    <w:rsid w:val="00A4764F"/>
    <w:rsid w:val="00A51D98"/>
    <w:rsid w:val="00A53552"/>
    <w:rsid w:val="00A544AF"/>
    <w:rsid w:val="00A548A2"/>
    <w:rsid w:val="00A54F80"/>
    <w:rsid w:val="00A55107"/>
    <w:rsid w:val="00A5777F"/>
    <w:rsid w:val="00A57D93"/>
    <w:rsid w:val="00A60B51"/>
    <w:rsid w:val="00A635D4"/>
    <w:rsid w:val="00A63712"/>
    <w:rsid w:val="00A63790"/>
    <w:rsid w:val="00A6453A"/>
    <w:rsid w:val="00A64BB7"/>
    <w:rsid w:val="00A661CE"/>
    <w:rsid w:val="00A66D8E"/>
    <w:rsid w:val="00A706F0"/>
    <w:rsid w:val="00A70CB0"/>
    <w:rsid w:val="00A70CD8"/>
    <w:rsid w:val="00A71162"/>
    <w:rsid w:val="00A71BEB"/>
    <w:rsid w:val="00A73E50"/>
    <w:rsid w:val="00A74FDF"/>
    <w:rsid w:val="00A756E9"/>
    <w:rsid w:val="00A80168"/>
    <w:rsid w:val="00A80A6A"/>
    <w:rsid w:val="00A81DB7"/>
    <w:rsid w:val="00A85364"/>
    <w:rsid w:val="00A866DD"/>
    <w:rsid w:val="00A877C8"/>
    <w:rsid w:val="00A878B6"/>
    <w:rsid w:val="00A87DBF"/>
    <w:rsid w:val="00A90910"/>
    <w:rsid w:val="00A90BE5"/>
    <w:rsid w:val="00A90EFF"/>
    <w:rsid w:val="00A913EC"/>
    <w:rsid w:val="00A91A3F"/>
    <w:rsid w:val="00A9314B"/>
    <w:rsid w:val="00A93BCD"/>
    <w:rsid w:val="00A94857"/>
    <w:rsid w:val="00A952CE"/>
    <w:rsid w:val="00A96E67"/>
    <w:rsid w:val="00A9707C"/>
    <w:rsid w:val="00A97D64"/>
    <w:rsid w:val="00A97F40"/>
    <w:rsid w:val="00AA01B2"/>
    <w:rsid w:val="00AA14EE"/>
    <w:rsid w:val="00AA2746"/>
    <w:rsid w:val="00AA4631"/>
    <w:rsid w:val="00AA4BE3"/>
    <w:rsid w:val="00AA598C"/>
    <w:rsid w:val="00AA5FCE"/>
    <w:rsid w:val="00AA6467"/>
    <w:rsid w:val="00AA6652"/>
    <w:rsid w:val="00AB01C7"/>
    <w:rsid w:val="00AB0699"/>
    <w:rsid w:val="00AB1A77"/>
    <w:rsid w:val="00AB1EE9"/>
    <w:rsid w:val="00AB397A"/>
    <w:rsid w:val="00AB3EBA"/>
    <w:rsid w:val="00AB52CE"/>
    <w:rsid w:val="00AB5D03"/>
    <w:rsid w:val="00AB6141"/>
    <w:rsid w:val="00AB6F01"/>
    <w:rsid w:val="00AB78AB"/>
    <w:rsid w:val="00AB7F0A"/>
    <w:rsid w:val="00AB7F55"/>
    <w:rsid w:val="00AC0B78"/>
    <w:rsid w:val="00AC1DAB"/>
    <w:rsid w:val="00AC2661"/>
    <w:rsid w:val="00AC3324"/>
    <w:rsid w:val="00AC6F5A"/>
    <w:rsid w:val="00AD1887"/>
    <w:rsid w:val="00AD194A"/>
    <w:rsid w:val="00AD2244"/>
    <w:rsid w:val="00AD2CDA"/>
    <w:rsid w:val="00AD2D7C"/>
    <w:rsid w:val="00AD2F02"/>
    <w:rsid w:val="00AD3AC7"/>
    <w:rsid w:val="00AD61EA"/>
    <w:rsid w:val="00AD6894"/>
    <w:rsid w:val="00AD710A"/>
    <w:rsid w:val="00AD729A"/>
    <w:rsid w:val="00AD7333"/>
    <w:rsid w:val="00AE0645"/>
    <w:rsid w:val="00AE1B1F"/>
    <w:rsid w:val="00AE2CC6"/>
    <w:rsid w:val="00AE2DEB"/>
    <w:rsid w:val="00AE60B4"/>
    <w:rsid w:val="00AE7968"/>
    <w:rsid w:val="00AE7ADE"/>
    <w:rsid w:val="00AF125C"/>
    <w:rsid w:val="00AF29B8"/>
    <w:rsid w:val="00AF3886"/>
    <w:rsid w:val="00AF4178"/>
    <w:rsid w:val="00AF74DA"/>
    <w:rsid w:val="00AF7539"/>
    <w:rsid w:val="00B0079E"/>
    <w:rsid w:val="00B00CDE"/>
    <w:rsid w:val="00B01199"/>
    <w:rsid w:val="00B019D4"/>
    <w:rsid w:val="00B03698"/>
    <w:rsid w:val="00B05706"/>
    <w:rsid w:val="00B05743"/>
    <w:rsid w:val="00B05DB0"/>
    <w:rsid w:val="00B0655A"/>
    <w:rsid w:val="00B0737E"/>
    <w:rsid w:val="00B1047B"/>
    <w:rsid w:val="00B11091"/>
    <w:rsid w:val="00B12493"/>
    <w:rsid w:val="00B136A2"/>
    <w:rsid w:val="00B13CAA"/>
    <w:rsid w:val="00B15737"/>
    <w:rsid w:val="00B167B9"/>
    <w:rsid w:val="00B1730A"/>
    <w:rsid w:val="00B175E2"/>
    <w:rsid w:val="00B21F0E"/>
    <w:rsid w:val="00B22FD2"/>
    <w:rsid w:val="00B2319A"/>
    <w:rsid w:val="00B24122"/>
    <w:rsid w:val="00B24D24"/>
    <w:rsid w:val="00B25587"/>
    <w:rsid w:val="00B2740B"/>
    <w:rsid w:val="00B318B6"/>
    <w:rsid w:val="00B3290E"/>
    <w:rsid w:val="00B32DA7"/>
    <w:rsid w:val="00B34BBC"/>
    <w:rsid w:val="00B35569"/>
    <w:rsid w:val="00B359C9"/>
    <w:rsid w:val="00B36099"/>
    <w:rsid w:val="00B37BEC"/>
    <w:rsid w:val="00B413FD"/>
    <w:rsid w:val="00B43BFE"/>
    <w:rsid w:val="00B43DBD"/>
    <w:rsid w:val="00B44990"/>
    <w:rsid w:val="00B45211"/>
    <w:rsid w:val="00B45939"/>
    <w:rsid w:val="00B45AE3"/>
    <w:rsid w:val="00B4632A"/>
    <w:rsid w:val="00B46F5E"/>
    <w:rsid w:val="00B478E6"/>
    <w:rsid w:val="00B47919"/>
    <w:rsid w:val="00B54045"/>
    <w:rsid w:val="00B54A09"/>
    <w:rsid w:val="00B5507F"/>
    <w:rsid w:val="00B56E14"/>
    <w:rsid w:val="00B5771D"/>
    <w:rsid w:val="00B61DB0"/>
    <w:rsid w:val="00B623AE"/>
    <w:rsid w:val="00B6379A"/>
    <w:rsid w:val="00B63CF2"/>
    <w:rsid w:val="00B63EBA"/>
    <w:rsid w:val="00B64038"/>
    <w:rsid w:val="00B64256"/>
    <w:rsid w:val="00B6483C"/>
    <w:rsid w:val="00B651D2"/>
    <w:rsid w:val="00B669AB"/>
    <w:rsid w:val="00B70594"/>
    <w:rsid w:val="00B707FD"/>
    <w:rsid w:val="00B71CA0"/>
    <w:rsid w:val="00B73522"/>
    <w:rsid w:val="00B738B2"/>
    <w:rsid w:val="00B74041"/>
    <w:rsid w:val="00B74668"/>
    <w:rsid w:val="00B7467C"/>
    <w:rsid w:val="00B76F0C"/>
    <w:rsid w:val="00B77212"/>
    <w:rsid w:val="00B77A13"/>
    <w:rsid w:val="00B80691"/>
    <w:rsid w:val="00B80AF6"/>
    <w:rsid w:val="00B80B05"/>
    <w:rsid w:val="00B811AC"/>
    <w:rsid w:val="00B8288B"/>
    <w:rsid w:val="00B83130"/>
    <w:rsid w:val="00B84A9B"/>
    <w:rsid w:val="00B8600F"/>
    <w:rsid w:val="00B87185"/>
    <w:rsid w:val="00B905B4"/>
    <w:rsid w:val="00B92444"/>
    <w:rsid w:val="00B92663"/>
    <w:rsid w:val="00B929CD"/>
    <w:rsid w:val="00B929E4"/>
    <w:rsid w:val="00B931FE"/>
    <w:rsid w:val="00B93FCD"/>
    <w:rsid w:val="00B944D3"/>
    <w:rsid w:val="00B9559E"/>
    <w:rsid w:val="00B95A89"/>
    <w:rsid w:val="00B96645"/>
    <w:rsid w:val="00B97243"/>
    <w:rsid w:val="00B9791D"/>
    <w:rsid w:val="00B97E9A"/>
    <w:rsid w:val="00BA272F"/>
    <w:rsid w:val="00BA4257"/>
    <w:rsid w:val="00BA4D0C"/>
    <w:rsid w:val="00BA520C"/>
    <w:rsid w:val="00BA5893"/>
    <w:rsid w:val="00BA5997"/>
    <w:rsid w:val="00BA627D"/>
    <w:rsid w:val="00BB06DA"/>
    <w:rsid w:val="00BB0DB0"/>
    <w:rsid w:val="00BB117D"/>
    <w:rsid w:val="00BB2A7E"/>
    <w:rsid w:val="00BB3C80"/>
    <w:rsid w:val="00BB4047"/>
    <w:rsid w:val="00BB4D67"/>
    <w:rsid w:val="00BB4E62"/>
    <w:rsid w:val="00BB6789"/>
    <w:rsid w:val="00BC0E3B"/>
    <w:rsid w:val="00BC4513"/>
    <w:rsid w:val="00BC568F"/>
    <w:rsid w:val="00BC7204"/>
    <w:rsid w:val="00BC796E"/>
    <w:rsid w:val="00BC7FFE"/>
    <w:rsid w:val="00BD0194"/>
    <w:rsid w:val="00BD22DF"/>
    <w:rsid w:val="00BD2868"/>
    <w:rsid w:val="00BD2F4B"/>
    <w:rsid w:val="00BD3250"/>
    <w:rsid w:val="00BD35E4"/>
    <w:rsid w:val="00BD4C53"/>
    <w:rsid w:val="00BD6CCC"/>
    <w:rsid w:val="00BD725B"/>
    <w:rsid w:val="00BE077D"/>
    <w:rsid w:val="00BE0BF5"/>
    <w:rsid w:val="00BE37EB"/>
    <w:rsid w:val="00BE554F"/>
    <w:rsid w:val="00BE5D69"/>
    <w:rsid w:val="00BE70B5"/>
    <w:rsid w:val="00BE7F04"/>
    <w:rsid w:val="00BF01F6"/>
    <w:rsid w:val="00BF0A00"/>
    <w:rsid w:val="00BF38A5"/>
    <w:rsid w:val="00BF6633"/>
    <w:rsid w:val="00BF745C"/>
    <w:rsid w:val="00C00680"/>
    <w:rsid w:val="00C00A14"/>
    <w:rsid w:val="00C00BC6"/>
    <w:rsid w:val="00C029F5"/>
    <w:rsid w:val="00C02A72"/>
    <w:rsid w:val="00C0569D"/>
    <w:rsid w:val="00C0635C"/>
    <w:rsid w:val="00C06360"/>
    <w:rsid w:val="00C06D0D"/>
    <w:rsid w:val="00C0758A"/>
    <w:rsid w:val="00C07590"/>
    <w:rsid w:val="00C12608"/>
    <w:rsid w:val="00C1266C"/>
    <w:rsid w:val="00C14267"/>
    <w:rsid w:val="00C150F3"/>
    <w:rsid w:val="00C212B3"/>
    <w:rsid w:val="00C21E45"/>
    <w:rsid w:val="00C222CF"/>
    <w:rsid w:val="00C2346B"/>
    <w:rsid w:val="00C2437F"/>
    <w:rsid w:val="00C25C17"/>
    <w:rsid w:val="00C2617F"/>
    <w:rsid w:val="00C2718D"/>
    <w:rsid w:val="00C2768B"/>
    <w:rsid w:val="00C30633"/>
    <w:rsid w:val="00C3090E"/>
    <w:rsid w:val="00C30957"/>
    <w:rsid w:val="00C30984"/>
    <w:rsid w:val="00C31935"/>
    <w:rsid w:val="00C31B09"/>
    <w:rsid w:val="00C32B40"/>
    <w:rsid w:val="00C32EC8"/>
    <w:rsid w:val="00C33433"/>
    <w:rsid w:val="00C33C30"/>
    <w:rsid w:val="00C35381"/>
    <w:rsid w:val="00C37385"/>
    <w:rsid w:val="00C40394"/>
    <w:rsid w:val="00C4086D"/>
    <w:rsid w:val="00C41CC7"/>
    <w:rsid w:val="00C41E54"/>
    <w:rsid w:val="00C42734"/>
    <w:rsid w:val="00C43B36"/>
    <w:rsid w:val="00C44349"/>
    <w:rsid w:val="00C45219"/>
    <w:rsid w:val="00C46C5A"/>
    <w:rsid w:val="00C506FF"/>
    <w:rsid w:val="00C50E01"/>
    <w:rsid w:val="00C519AE"/>
    <w:rsid w:val="00C52676"/>
    <w:rsid w:val="00C527CC"/>
    <w:rsid w:val="00C52DBC"/>
    <w:rsid w:val="00C537F9"/>
    <w:rsid w:val="00C5392D"/>
    <w:rsid w:val="00C54375"/>
    <w:rsid w:val="00C5526F"/>
    <w:rsid w:val="00C55415"/>
    <w:rsid w:val="00C5589A"/>
    <w:rsid w:val="00C561DE"/>
    <w:rsid w:val="00C57796"/>
    <w:rsid w:val="00C609B4"/>
    <w:rsid w:val="00C618D4"/>
    <w:rsid w:val="00C63436"/>
    <w:rsid w:val="00C65C60"/>
    <w:rsid w:val="00C706F6"/>
    <w:rsid w:val="00C70AB7"/>
    <w:rsid w:val="00C71088"/>
    <w:rsid w:val="00C71B5C"/>
    <w:rsid w:val="00C7207A"/>
    <w:rsid w:val="00C7215F"/>
    <w:rsid w:val="00C73F68"/>
    <w:rsid w:val="00C7455C"/>
    <w:rsid w:val="00C75009"/>
    <w:rsid w:val="00C80256"/>
    <w:rsid w:val="00C80EB8"/>
    <w:rsid w:val="00C83DF4"/>
    <w:rsid w:val="00C849AE"/>
    <w:rsid w:val="00C8546F"/>
    <w:rsid w:val="00C85D1B"/>
    <w:rsid w:val="00C8627D"/>
    <w:rsid w:val="00C86A5C"/>
    <w:rsid w:val="00C926BB"/>
    <w:rsid w:val="00C9270C"/>
    <w:rsid w:val="00C94834"/>
    <w:rsid w:val="00C977D7"/>
    <w:rsid w:val="00C97801"/>
    <w:rsid w:val="00CA1561"/>
    <w:rsid w:val="00CA1DDC"/>
    <w:rsid w:val="00CA2E4D"/>
    <w:rsid w:val="00CA3170"/>
    <w:rsid w:val="00CA3366"/>
    <w:rsid w:val="00CA52CA"/>
    <w:rsid w:val="00CA5B17"/>
    <w:rsid w:val="00CA659E"/>
    <w:rsid w:val="00CA7D8B"/>
    <w:rsid w:val="00CB1AAD"/>
    <w:rsid w:val="00CB42CD"/>
    <w:rsid w:val="00CB588B"/>
    <w:rsid w:val="00CB5C54"/>
    <w:rsid w:val="00CB63D7"/>
    <w:rsid w:val="00CB6FEE"/>
    <w:rsid w:val="00CC0B5A"/>
    <w:rsid w:val="00CC13A4"/>
    <w:rsid w:val="00CC1900"/>
    <w:rsid w:val="00CC1BC1"/>
    <w:rsid w:val="00CC2131"/>
    <w:rsid w:val="00CC29D3"/>
    <w:rsid w:val="00CC2D34"/>
    <w:rsid w:val="00CC330E"/>
    <w:rsid w:val="00CC5225"/>
    <w:rsid w:val="00CC62B1"/>
    <w:rsid w:val="00CD1267"/>
    <w:rsid w:val="00CD1D18"/>
    <w:rsid w:val="00CD2482"/>
    <w:rsid w:val="00CD2D98"/>
    <w:rsid w:val="00CD36D2"/>
    <w:rsid w:val="00CD3F20"/>
    <w:rsid w:val="00CD5534"/>
    <w:rsid w:val="00CD6381"/>
    <w:rsid w:val="00CD76AB"/>
    <w:rsid w:val="00CE1881"/>
    <w:rsid w:val="00CE1A01"/>
    <w:rsid w:val="00CE1B29"/>
    <w:rsid w:val="00CE2320"/>
    <w:rsid w:val="00CE2A43"/>
    <w:rsid w:val="00CE5B60"/>
    <w:rsid w:val="00CE6309"/>
    <w:rsid w:val="00CE6C4C"/>
    <w:rsid w:val="00CF131B"/>
    <w:rsid w:val="00CF16A2"/>
    <w:rsid w:val="00CF1E0D"/>
    <w:rsid w:val="00CF24E6"/>
    <w:rsid w:val="00CF267D"/>
    <w:rsid w:val="00CF4D2E"/>
    <w:rsid w:val="00CF5D3A"/>
    <w:rsid w:val="00CF7081"/>
    <w:rsid w:val="00D00DEA"/>
    <w:rsid w:val="00D01886"/>
    <w:rsid w:val="00D01ACD"/>
    <w:rsid w:val="00D02097"/>
    <w:rsid w:val="00D0449E"/>
    <w:rsid w:val="00D10909"/>
    <w:rsid w:val="00D11B06"/>
    <w:rsid w:val="00D15034"/>
    <w:rsid w:val="00D1569D"/>
    <w:rsid w:val="00D173EA"/>
    <w:rsid w:val="00D17947"/>
    <w:rsid w:val="00D23238"/>
    <w:rsid w:val="00D2337D"/>
    <w:rsid w:val="00D23B46"/>
    <w:rsid w:val="00D241BD"/>
    <w:rsid w:val="00D258CC"/>
    <w:rsid w:val="00D25B83"/>
    <w:rsid w:val="00D25E8C"/>
    <w:rsid w:val="00D27004"/>
    <w:rsid w:val="00D273A0"/>
    <w:rsid w:val="00D31D3E"/>
    <w:rsid w:val="00D32684"/>
    <w:rsid w:val="00D32749"/>
    <w:rsid w:val="00D32EA1"/>
    <w:rsid w:val="00D3344B"/>
    <w:rsid w:val="00D3455A"/>
    <w:rsid w:val="00D350C5"/>
    <w:rsid w:val="00D36AF8"/>
    <w:rsid w:val="00D37A27"/>
    <w:rsid w:val="00D37FED"/>
    <w:rsid w:val="00D40467"/>
    <w:rsid w:val="00D40B8A"/>
    <w:rsid w:val="00D4474A"/>
    <w:rsid w:val="00D47260"/>
    <w:rsid w:val="00D473E5"/>
    <w:rsid w:val="00D47EBB"/>
    <w:rsid w:val="00D528AC"/>
    <w:rsid w:val="00D52C09"/>
    <w:rsid w:val="00D54752"/>
    <w:rsid w:val="00D557A9"/>
    <w:rsid w:val="00D559CB"/>
    <w:rsid w:val="00D55E5A"/>
    <w:rsid w:val="00D560DF"/>
    <w:rsid w:val="00D567A1"/>
    <w:rsid w:val="00D56836"/>
    <w:rsid w:val="00D572B6"/>
    <w:rsid w:val="00D57D8C"/>
    <w:rsid w:val="00D61F69"/>
    <w:rsid w:val="00D6377A"/>
    <w:rsid w:val="00D640FB"/>
    <w:rsid w:val="00D647F1"/>
    <w:rsid w:val="00D648E0"/>
    <w:rsid w:val="00D64F9D"/>
    <w:rsid w:val="00D65A86"/>
    <w:rsid w:val="00D66D92"/>
    <w:rsid w:val="00D702B0"/>
    <w:rsid w:val="00D7208E"/>
    <w:rsid w:val="00D720F6"/>
    <w:rsid w:val="00D741BC"/>
    <w:rsid w:val="00D742DA"/>
    <w:rsid w:val="00D754E7"/>
    <w:rsid w:val="00D7555A"/>
    <w:rsid w:val="00D76061"/>
    <w:rsid w:val="00D76F64"/>
    <w:rsid w:val="00D77BC8"/>
    <w:rsid w:val="00D77E08"/>
    <w:rsid w:val="00D77FEA"/>
    <w:rsid w:val="00D81390"/>
    <w:rsid w:val="00D814A6"/>
    <w:rsid w:val="00D8306A"/>
    <w:rsid w:val="00D83BB5"/>
    <w:rsid w:val="00D83BC5"/>
    <w:rsid w:val="00D866AE"/>
    <w:rsid w:val="00D86E58"/>
    <w:rsid w:val="00D870C0"/>
    <w:rsid w:val="00D8750C"/>
    <w:rsid w:val="00D9007F"/>
    <w:rsid w:val="00D9056E"/>
    <w:rsid w:val="00D92CA1"/>
    <w:rsid w:val="00D93981"/>
    <w:rsid w:val="00D93F6F"/>
    <w:rsid w:val="00DA01C8"/>
    <w:rsid w:val="00DA1603"/>
    <w:rsid w:val="00DA1C4A"/>
    <w:rsid w:val="00DA3A0B"/>
    <w:rsid w:val="00DA42BC"/>
    <w:rsid w:val="00DA42E1"/>
    <w:rsid w:val="00DA47B9"/>
    <w:rsid w:val="00DA50C4"/>
    <w:rsid w:val="00DB034E"/>
    <w:rsid w:val="00DB240A"/>
    <w:rsid w:val="00DB2C2E"/>
    <w:rsid w:val="00DB3827"/>
    <w:rsid w:val="00DB4613"/>
    <w:rsid w:val="00DB595C"/>
    <w:rsid w:val="00DB62A0"/>
    <w:rsid w:val="00DB64D2"/>
    <w:rsid w:val="00DB7F9E"/>
    <w:rsid w:val="00DC05F5"/>
    <w:rsid w:val="00DC1B6D"/>
    <w:rsid w:val="00DC22D8"/>
    <w:rsid w:val="00DC27CA"/>
    <w:rsid w:val="00DC33BD"/>
    <w:rsid w:val="00DC4146"/>
    <w:rsid w:val="00DC41DB"/>
    <w:rsid w:val="00DC48D2"/>
    <w:rsid w:val="00DC4B40"/>
    <w:rsid w:val="00DC4EFA"/>
    <w:rsid w:val="00DC4FE8"/>
    <w:rsid w:val="00DC6012"/>
    <w:rsid w:val="00DC64C8"/>
    <w:rsid w:val="00DC66B1"/>
    <w:rsid w:val="00DC7126"/>
    <w:rsid w:val="00DC7DB3"/>
    <w:rsid w:val="00DD1234"/>
    <w:rsid w:val="00DD2D24"/>
    <w:rsid w:val="00DD4D22"/>
    <w:rsid w:val="00DD6388"/>
    <w:rsid w:val="00DD782F"/>
    <w:rsid w:val="00DE090D"/>
    <w:rsid w:val="00DE0A0E"/>
    <w:rsid w:val="00DE0D81"/>
    <w:rsid w:val="00DE0E9B"/>
    <w:rsid w:val="00DE1006"/>
    <w:rsid w:val="00DE1594"/>
    <w:rsid w:val="00DE4472"/>
    <w:rsid w:val="00DE4588"/>
    <w:rsid w:val="00DE48E5"/>
    <w:rsid w:val="00DE5375"/>
    <w:rsid w:val="00DE7303"/>
    <w:rsid w:val="00DF083A"/>
    <w:rsid w:val="00DF0C1F"/>
    <w:rsid w:val="00DF346B"/>
    <w:rsid w:val="00DF488C"/>
    <w:rsid w:val="00DF66F2"/>
    <w:rsid w:val="00DF75F1"/>
    <w:rsid w:val="00DF7C9D"/>
    <w:rsid w:val="00E00498"/>
    <w:rsid w:val="00E0169A"/>
    <w:rsid w:val="00E01DDF"/>
    <w:rsid w:val="00E02309"/>
    <w:rsid w:val="00E035D1"/>
    <w:rsid w:val="00E03FB8"/>
    <w:rsid w:val="00E0610D"/>
    <w:rsid w:val="00E065AB"/>
    <w:rsid w:val="00E069FA"/>
    <w:rsid w:val="00E0796F"/>
    <w:rsid w:val="00E10A08"/>
    <w:rsid w:val="00E1184C"/>
    <w:rsid w:val="00E12985"/>
    <w:rsid w:val="00E12D24"/>
    <w:rsid w:val="00E13E3D"/>
    <w:rsid w:val="00E13F07"/>
    <w:rsid w:val="00E1618D"/>
    <w:rsid w:val="00E16BA1"/>
    <w:rsid w:val="00E20446"/>
    <w:rsid w:val="00E2093F"/>
    <w:rsid w:val="00E2105A"/>
    <w:rsid w:val="00E22D38"/>
    <w:rsid w:val="00E23ECB"/>
    <w:rsid w:val="00E246FE"/>
    <w:rsid w:val="00E24B27"/>
    <w:rsid w:val="00E31216"/>
    <w:rsid w:val="00E31FBD"/>
    <w:rsid w:val="00E32282"/>
    <w:rsid w:val="00E33D56"/>
    <w:rsid w:val="00E3522D"/>
    <w:rsid w:val="00E36062"/>
    <w:rsid w:val="00E36408"/>
    <w:rsid w:val="00E3691D"/>
    <w:rsid w:val="00E37A47"/>
    <w:rsid w:val="00E406D2"/>
    <w:rsid w:val="00E40C26"/>
    <w:rsid w:val="00E41240"/>
    <w:rsid w:val="00E43F4B"/>
    <w:rsid w:val="00E44245"/>
    <w:rsid w:val="00E444FA"/>
    <w:rsid w:val="00E45C2A"/>
    <w:rsid w:val="00E471CA"/>
    <w:rsid w:val="00E47383"/>
    <w:rsid w:val="00E50765"/>
    <w:rsid w:val="00E50BD1"/>
    <w:rsid w:val="00E52268"/>
    <w:rsid w:val="00E52846"/>
    <w:rsid w:val="00E536EC"/>
    <w:rsid w:val="00E53873"/>
    <w:rsid w:val="00E54059"/>
    <w:rsid w:val="00E54064"/>
    <w:rsid w:val="00E5471F"/>
    <w:rsid w:val="00E547E8"/>
    <w:rsid w:val="00E550A9"/>
    <w:rsid w:val="00E55C3C"/>
    <w:rsid w:val="00E56338"/>
    <w:rsid w:val="00E565A8"/>
    <w:rsid w:val="00E579B7"/>
    <w:rsid w:val="00E602E2"/>
    <w:rsid w:val="00E60A20"/>
    <w:rsid w:val="00E61335"/>
    <w:rsid w:val="00E61C1A"/>
    <w:rsid w:val="00E6201B"/>
    <w:rsid w:val="00E6203E"/>
    <w:rsid w:val="00E62AD5"/>
    <w:rsid w:val="00E62D2D"/>
    <w:rsid w:val="00E62D5F"/>
    <w:rsid w:val="00E6377C"/>
    <w:rsid w:val="00E63E20"/>
    <w:rsid w:val="00E64843"/>
    <w:rsid w:val="00E64CC3"/>
    <w:rsid w:val="00E657D8"/>
    <w:rsid w:val="00E661A8"/>
    <w:rsid w:val="00E718F0"/>
    <w:rsid w:val="00E71E32"/>
    <w:rsid w:val="00E72B19"/>
    <w:rsid w:val="00E7300C"/>
    <w:rsid w:val="00E75F6B"/>
    <w:rsid w:val="00E76AA1"/>
    <w:rsid w:val="00E7756E"/>
    <w:rsid w:val="00E8054D"/>
    <w:rsid w:val="00E839ED"/>
    <w:rsid w:val="00E83B7A"/>
    <w:rsid w:val="00E84801"/>
    <w:rsid w:val="00E869EB"/>
    <w:rsid w:val="00E86C22"/>
    <w:rsid w:val="00E90E87"/>
    <w:rsid w:val="00E937F4"/>
    <w:rsid w:val="00E94820"/>
    <w:rsid w:val="00E957A2"/>
    <w:rsid w:val="00E95C60"/>
    <w:rsid w:val="00E9731B"/>
    <w:rsid w:val="00E9746A"/>
    <w:rsid w:val="00EA0E83"/>
    <w:rsid w:val="00EA311D"/>
    <w:rsid w:val="00EA381B"/>
    <w:rsid w:val="00EA3C06"/>
    <w:rsid w:val="00EA45BB"/>
    <w:rsid w:val="00EA668F"/>
    <w:rsid w:val="00EA699E"/>
    <w:rsid w:val="00EB004A"/>
    <w:rsid w:val="00EB0BCD"/>
    <w:rsid w:val="00EB1FD4"/>
    <w:rsid w:val="00EB425E"/>
    <w:rsid w:val="00EB51ED"/>
    <w:rsid w:val="00EB5FBD"/>
    <w:rsid w:val="00EB601F"/>
    <w:rsid w:val="00EB60F7"/>
    <w:rsid w:val="00EB6271"/>
    <w:rsid w:val="00EB72BE"/>
    <w:rsid w:val="00EB7BA6"/>
    <w:rsid w:val="00EC0EEE"/>
    <w:rsid w:val="00EC1A1D"/>
    <w:rsid w:val="00EC1C4D"/>
    <w:rsid w:val="00EC44E8"/>
    <w:rsid w:val="00EC55C6"/>
    <w:rsid w:val="00EC5932"/>
    <w:rsid w:val="00EC6587"/>
    <w:rsid w:val="00EC7162"/>
    <w:rsid w:val="00ED1BE4"/>
    <w:rsid w:val="00ED3A75"/>
    <w:rsid w:val="00ED3CB7"/>
    <w:rsid w:val="00ED46F8"/>
    <w:rsid w:val="00ED4CA3"/>
    <w:rsid w:val="00ED642A"/>
    <w:rsid w:val="00ED6768"/>
    <w:rsid w:val="00ED6A87"/>
    <w:rsid w:val="00ED73D4"/>
    <w:rsid w:val="00ED79A6"/>
    <w:rsid w:val="00EE183D"/>
    <w:rsid w:val="00EE1B65"/>
    <w:rsid w:val="00EE4FAF"/>
    <w:rsid w:val="00EE6008"/>
    <w:rsid w:val="00EF01F1"/>
    <w:rsid w:val="00EF023A"/>
    <w:rsid w:val="00EF02BF"/>
    <w:rsid w:val="00EF0B37"/>
    <w:rsid w:val="00EF11DE"/>
    <w:rsid w:val="00EF5937"/>
    <w:rsid w:val="00EF669C"/>
    <w:rsid w:val="00EF6C97"/>
    <w:rsid w:val="00EF7627"/>
    <w:rsid w:val="00EF7E76"/>
    <w:rsid w:val="00F001D4"/>
    <w:rsid w:val="00F0165C"/>
    <w:rsid w:val="00F01826"/>
    <w:rsid w:val="00F01A50"/>
    <w:rsid w:val="00F01E85"/>
    <w:rsid w:val="00F05537"/>
    <w:rsid w:val="00F05DB8"/>
    <w:rsid w:val="00F0707F"/>
    <w:rsid w:val="00F07259"/>
    <w:rsid w:val="00F12414"/>
    <w:rsid w:val="00F1351E"/>
    <w:rsid w:val="00F15A3B"/>
    <w:rsid w:val="00F17A63"/>
    <w:rsid w:val="00F2592D"/>
    <w:rsid w:val="00F26B6C"/>
    <w:rsid w:val="00F300B2"/>
    <w:rsid w:val="00F30CBE"/>
    <w:rsid w:val="00F31092"/>
    <w:rsid w:val="00F3162A"/>
    <w:rsid w:val="00F31AAE"/>
    <w:rsid w:val="00F3241F"/>
    <w:rsid w:val="00F32A50"/>
    <w:rsid w:val="00F3455E"/>
    <w:rsid w:val="00F34DB1"/>
    <w:rsid w:val="00F355F5"/>
    <w:rsid w:val="00F35751"/>
    <w:rsid w:val="00F35AB4"/>
    <w:rsid w:val="00F37611"/>
    <w:rsid w:val="00F418A8"/>
    <w:rsid w:val="00F4241C"/>
    <w:rsid w:val="00F43BCF"/>
    <w:rsid w:val="00F43CC1"/>
    <w:rsid w:val="00F45298"/>
    <w:rsid w:val="00F45C6B"/>
    <w:rsid w:val="00F46150"/>
    <w:rsid w:val="00F47463"/>
    <w:rsid w:val="00F47635"/>
    <w:rsid w:val="00F4778F"/>
    <w:rsid w:val="00F478CC"/>
    <w:rsid w:val="00F47AD5"/>
    <w:rsid w:val="00F47B3F"/>
    <w:rsid w:val="00F507E3"/>
    <w:rsid w:val="00F515E2"/>
    <w:rsid w:val="00F51788"/>
    <w:rsid w:val="00F51D14"/>
    <w:rsid w:val="00F52103"/>
    <w:rsid w:val="00F54256"/>
    <w:rsid w:val="00F548C8"/>
    <w:rsid w:val="00F576CF"/>
    <w:rsid w:val="00F57DFA"/>
    <w:rsid w:val="00F60BDA"/>
    <w:rsid w:val="00F61D57"/>
    <w:rsid w:val="00F62347"/>
    <w:rsid w:val="00F64DED"/>
    <w:rsid w:val="00F652DB"/>
    <w:rsid w:val="00F6677A"/>
    <w:rsid w:val="00F66925"/>
    <w:rsid w:val="00F66E64"/>
    <w:rsid w:val="00F675AE"/>
    <w:rsid w:val="00F70B29"/>
    <w:rsid w:val="00F71576"/>
    <w:rsid w:val="00F717BA"/>
    <w:rsid w:val="00F722A1"/>
    <w:rsid w:val="00F72683"/>
    <w:rsid w:val="00F72A4A"/>
    <w:rsid w:val="00F76820"/>
    <w:rsid w:val="00F77675"/>
    <w:rsid w:val="00F80213"/>
    <w:rsid w:val="00F80A5B"/>
    <w:rsid w:val="00F83ACE"/>
    <w:rsid w:val="00F84F23"/>
    <w:rsid w:val="00F86901"/>
    <w:rsid w:val="00F9091A"/>
    <w:rsid w:val="00F90D6E"/>
    <w:rsid w:val="00F9184D"/>
    <w:rsid w:val="00F921C0"/>
    <w:rsid w:val="00F92C5D"/>
    <w:rsid w:val="00F939DC"/>
    <w:rsid w:val="00F96CA7"/>
    <w:rsid w:val="00F96E8A"/>
    <w:rsid w:val="00F970D2"/>
    <w:rsid w:val="00F97348"/>
    <w:rsid w:val="00F9751C"/>
    <w:rsid w:val="00FA07EB"/>
    <w:rsid w:val="00FA1062"/>
    <w:rsid w:val="00FA1387"/>
    <w:rsid w:val="00FA18BA"/>
    <w:rsid w:val="00FA1ECD"/>
    <w:rsid w:val="00FA30DE"/>
    <w:rsid w:val="00FA3461"/>
    <w:rsid w:val="00FA46A9"/>
    <w:rsid w:val="00FA5A27"/>
    <w:rsid w:val="00FA6722"/>
    <w:rsid w:val="00FA6898"/>
    <w:rsid w:val="00FA71F4"/>
    <w:rsid w:val="00FB1080"/>
    <w:rsid w:val="00FB1E81"/>
    <w:rsid w:val="00FB3046"/>
    <w:rsid w:val="00FB534F"/>
    <w:rsid w:val="00FB6462"/>
    <w:rsid w:val="00FB6F1C"/>
    <w:rsid w:val="00FC3458"/>
    <w:rsid w:val="00FC385D"/>
    <w:rsid w:val="00FC3AB4"/>
    <w:rsid w:val="00FC508A"/>
    <w:rsid w:val="00FC6547"/>
    <w:rsid w:val="00FC662C"/>
    <w:rsid w:val="00FC74A4"/>
    <w:rsid w:val="00FC7611"/>
    <w:rsid w:val="00FD09B3"/>
    <w:rsid w:val="00FD154E"/>
    <w:rsid w:val="00FD2658"/>
    <w:rsid w:val="00FD3405"/>
    <w:rsid w:val="00FD34C7"/>
    <w:rsid w:val="00FD4242"/>
    <w:rsid w:val="00FD4557"/>
    <w:rsid w:val="00FD590C"/>
    <w:rsid w:val="00FD6890"/>
    <w:rsid w:val="00FD6BBD"/>
    <w:rsid w:val="00FD7C70"/>
    <w:rsid w:val="00FE17CA"/>
    <w:rsid w:val="00FE18E5"/>
    <w:rsid w:val="00FE2AF0"/>
    <w:rsid w:val="00FE3459"/>
    <w:rsid w:val="00FE3A91"/>
    <w:rsid w:val="00FE52BA"/>
    <w:rsid w:val="00FE697D"/>
    <w:rsid w:val="00FF1840"/>
    <w:rsid w:val="00FF2A09"/>
    <w:rsid w:val="00FF2E5E"/>
    <w:rsid w:val="00FF4EE0"/>
    <w:rsid w:val="00FF5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28C151F0"/>
  <w15:docId w15:val="{F068B0D1-995E-4069-86B1-1C745CBC3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D22CC"/>
    <w:pPr>
      <w:tabs>
        <w:tab w:val="center" w:pos="4153"/>
        <w:tab w:val="right" w:pos="8306"/>
      </w:tabs>
      <w:snapToGrid w:val="0"/>
      <w:jc w:val="left"/>
    </w:pPr>
    <w:rPr>
      <w:sz w:val="18"/>
      <w:szCs w:val="18"/>
    </w:rPr>
  </w:style>
  <w:style w:type="character" w:styleId="a4">
    <w:name w:val="page number"/>
    <w:basedOn w:val="a0"/>
    <w:rsid w:val="006D22CC"/>
  </w:style>
  <w:style w:type="paragraph" w:styleId="a5">
    <w:name w:val="header"/>
    <w:basedOn w:val="a"/>
    <w:rsid w:val="001159A0"/>
    <w:pPr>
      <w:tabs>
        <w:tab w:val="center" w:pos="4153"/>
        <w:tab w:val="right" w:pos="8306"/>
      </w:tabs>
      <w:snapToGrid w:val="0"/>
      <w:jc w:val="center"/>
    </w:pPr>
    <w:rPr>
      <w:sz w:val="18"/>
      <w:szCs w:val="18"/>
    </w:rPr>
  </w:style>
  <w:style w:type="paragraph" w:styleId="a6">
    <w:name w:val="Body Text"/>
    <w:basedOn w:val="a"/>
    <w:rsid w:val="006D22CC"/>
    <w:pPr>
      <w:jc w:val="left"/>
    </w:pPr>
    <w:rPr>
      <w:rFonts w:ascii="宋体" w:hAnsi="宋体"/>
    </w:rPr>
  </w:style>
  <w:style w:type="paragraph" w:styleId="a7">
    <w:name w:val="annotation text"/>
    <w:basedOn w:val="a"/>
    <w:link w:val="a8"/>
    <w:semiHidden/>
    <w:rsid w:val="006D22CC"/>
    <w:pPr>
      <w:jc w:val="left"/>
    </w:pPr>
  </w:style>
  <w:style w:type="table" w:styleId="a9">
    <w:name w:val="Table Grid"/>
    <w:basedOn w:val="a1"/>
    <w:rsid w:val="00DF7C9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semiHidden/>
    <w:rsid w:val="00B7467C"/>
    <w:rPr>
      <w:sz w:val="18"/>
      <w:szCs w:val="18"/>
    </w:rPr>
  </w:style>
  <w:style w:type="paragraph" w:customStyle="1" w:styleId="CharChar2CharCharChar">
    <w:name w:val="Char Char2 Char Char Char"/>
    <w:basedOn w:val="a"/>
    <w:autoRedefine/>
    <w:rsid w:val="00150D3B"/>
    <w:pPr>
      <w:tabs>
        <w:tab w:val="num" w:pos="1440"/>
      </w:tabs>
      <w:ind w:left="1296" w:hanging="1296"/>
    </w:pPr>
    <w:rPr>
      <w:rFonts w:ascii="Arial" w:hAnsi="Arial" w:cs="Arial"/>
      <w:sz w:val="20"/>
      <w:szCs w:val="20"/>
    </w:rPr>
  </w:style>
  <w:style w:type="paragraph" w:customStyle="1" w:styleId="CharCharCharCharCharCharCharChar1">
    <w:name w:val="Char Char Char Char Char Char Char Char1"/>
    <w:basedOn w:val="a"/>
    <w:autoRedefine/>
    <w:rsid w:val="0036608C"/>
    <w:pPr>
      <w:tabs>
        <w:tab w:val="num" w:pos="1440"/>
      </w:tabs>
      <w:ind w:left="1296" w:hanging="1296"/>
    </w:pPr>
    <w:rPr>
      <w:rFonts w:ascii="Arial" w:hAnsi="Arial" w:cs="Arial"/>
      <w:sz w:val="20"/>
      <w:szCs w:val="20"/>
    </w:rPr>
  </w:style>
  <w:style w:type="paragraph" w:customStyle="1" w:styleId="CharChar">
    <w:name w:val="Char Char"/>
    <w:basedOn w:val="a"/>
    <w:autoRedefine/>
    <w:rsid w:val="00031DDB"/>
    <w:pPr>
      <w:tabs>
        <w:tab w:val="num" w:pos="1440"/>
      </w:tabs>
      <w:ind w:left="1296" w:hanging="1296"/>
    </w:pPr>
    <w:rPr>
      <w:rFonts w:ascii="Arial" w:hAnsi="Arial" w:cs="Arial"/>
      <w:sz w:val="20"/>
      <w:szCs w:val="20"/>
    </w:rPr>
  </w:style>
  <w:style w:type="paragraph" w:customStyle="1" w:styleId="CharCharCharCharCharCharCharChar1CharCharChar1CharCharChar1">
    <w:name w:val="Char Char Char Char Char Char Char Char1 Char Char Char1 Char Char Char1"/>
    <w:basedOn w:val="a"/>
    <w:autoRedefine/>
    <w:rsid w:val="004C7761"/>
    <w:pPr>
      <w:tabs>
        <w:tab w:val="num" w:pos="1440"/>
      </w:tabs>
      <w:ind w:left="1296" w:hanging="1296"/>
    </w:pPr>
    <w:rPr>
      <w:rFonts w:ascii="Arial" w:hAnsi="Arial" w:cs="Arial"/>
      <w:sz w:val="20"/>
      <w:szCs w:val="20"/>
    </w:rPr>
  </w:style>
  <w:style w:type="paragraph" w:customStyle="1" w:styleId="CharCharCharCharCharCharCharChar1CharCharChar1CharCharChar1CharCharCharCharCharCharChar">
    <w:name w:val="Char Char Char Char Char Char Char Char1 Char Char Char1 Char Char Char1 Char Char Char Char Char Char Char"/>
    <w:basedOn w:val="a"/>
    <w:autoRedefine/>
    <w:rsid w:val="00670CCE"/>
    <w:pPr>
      <w:tabs>
        <w:tab w:val="num" w:pos="1440"/>
      </w:tabs>
      <w:ind w:left="1296" w:hanging="1296"/>
    </w:pPr>
    <w:rPr>
      <w:rFonts w:ascii="Arial" w:hAnsi="Arial" w:cs="Arial"/>
      <w:sz w:val="20"/>
      <w:szCs w:val="20"/>
    </w:rPr>
  </w:style>
  <w:style w:type="paragraph" w:customStyle="1" w:styleId="CharCharCharCharCharCharCharChar1CharCharChar1CharCharChar">
    <w:name w:val="Char Char Char Char Char Char Char Char1 Char Char Char1 Char Char Char"/>
    <w:basedOn w:val="a"/>
    <w:autoRedefine/>
    <w:rsid w:val="00864DB2"/>
    <w:pPr>
      <w:tabs>
        <w:tab w:val="num" w:pos="1440"/>
      </w:tabs>
      <w:ind w:left="1296" w:hanging="1296"/>
    </w:pPr>
    <w:rPr>
      <w:rFonts w:ascii="Arial" w:hAnsi="Arial" w:cs="Arial"/>
      <w:sz w:val="20"/>
      <w:szCs w:val="20"/>
    </w:rPr>
  </w:style>
  <w:style w:type="paragraph" w:styleId="ab">
    <w:name w:val="Revision"/>
    <w:hidden/>
    <w:uiPriority w:val="99"/>
    <w:semiHidden/>
    <w:rsid w:val="00AB7F55"/>
    <w:rPr>
      <w:kern w:val="2"/>
      <w:sz w:val="21"/>
      <w:szCs w:val="24"/>
    </w:rPr>
  </w:style>
  <w:style w:type="paragraph" w:styleId="ac">
    <w:name w:val="No Spacing"/>
    <w:uiPriority w:val="1"/>
    <w:qFormat/>
    <w:rsid w:val="000A1A31"/>
    <w:pPr>
      <w:widowControl w:val="0"/>
      <w:jc w:val="both"/>
    </w:pPr>
    <w:rPr>
      <w:kern w:val="2"/>
      <w:sz w:val="21"/>
      <w:szCs w:val="24"/>
    </w:rPr>
  </w:style>
  <w:style w:type="character" w:styleId="ad">
    <w:name w:val="annotation reference"/>
    <w:uiPriority w:val="99"/>
    <w:semiHidden/>
    <w:unhideWhenUsed/>
    <w:rsid w:val="000F59A2"/>
    <w:rPr>
      <w:sz w:val="21"/>
      <w:szCs w:val="21"/>
    </w:rPr>
  </w:style>
  <w:style w:type="paragraph" w:styleId="ae">
    <w:name w:val="annotation subject"/>
    <w:basedOn w:val="a7"/>
    <w:next w:val="a7"/>
    <w:link w:val="af"/>
    <w:uiPriority w:val="99"/>
    <w:semiHidden/>
    <w:unhideWhenUsed/>
    <w:rsid w:val="000F59A2"/>
    <w:rPr>
      <w:b/>
      <w:bCs/>
    </w:rPr>
  </w:style>
  <w:style w:type="character" w:customStyle="1" w:styleId="a8">
    <w:name w:val="批注文字 字符"/>
    <w:link w:val="a7"/>
    <w:semiHidden/>
    <w:rsid w:val="000F59A2"/>
    <w:rPr>
      <w:kern w:val="2"/>
      <w:sz w:val="21"/>
      <w:szCs w:val="24"/>
    </w:rPr>
  </w:style>
  <w:style w:type="character" w:customStyle="1" w:styleId="af">
    <w:name w:val="批注主题 字符"/>
    <w:basedOn w:val="a8"/>
    <w:link w:val="ae"/>
    <w:rsid w:val="000F59A2"/>
    <w:rPr>
      <w:kern w:val="2"/>
      <w:sz w:val="21"/>
      <w:szCs w:val="24"/>
    </w:rPr>
  </w:style>
  <w:style w:type="paragraph" w:styleId="af0">
    <w:name w:val="List Paragraph"/>
    <w:basedOn w:val="a"/>
    <w:uiPriority w:val="34"/>
    <w:qFormat/>
    <w:rsid w:val="00F15A3B"/>
    <w:pPr>
      <w:ind w:firstLineChars="200" w:firstLine="420"/>
    </w:pPr>
  </w:style>
  <w:style w:type="paragraph" w:customStyle="1" w:styleId="Default">
    <w:name w:val="Default"/>
    <w:rsid w:val="00FA46A9"/>
    <w:pPr>
      <w:widowControl w:val="0"/>
      <w:autoSpaceDE w:val="0"/>
      <w:autoSpaceDN w:val="0"/>
      <w:adjustRightInd w:val="0"/>
    </w:pPr>
    <w:rPr>
      <w:rFonts w:ascii="宋体" w:cs="宋体"/>
      <w:color w:val="000000"/>
      <w:sz w:val="24"/>
      <w:szCs w:val="24"/>
    </w:rPr>
  </w:style>
  <w:style w:type="character" w:customStyle="1" w:styleId="fontstyle01">
    <w:name w:val="fontstyle01"/>
    <w:basedOn w:val="a0"/>
    <w:rsid w:val="00D83BB5"/>
    <w:rPr>
      <w:rFonts w:ascii="楷体_GB2312" w:eastAsia="楷体_GB2312" w:hint="eastAsia"/>
      <w:b w:val="0"/>
      <w:bCs w:val="0"/>
      <w:i w:val="0"/>
      <w:iCs w:val="0"/>
      <w:color w:val="000000"/>
      <w:sz w:val="22"/>
      <w:szCs w:val="22"/>
    </w:rPr>
  </w:style>
  <w:style w:type="paragraph" w:customStyle="1" w:styleId="af1">
    <w:name w:val="表格（小四，宋体）"/>
    <w:basedOn w:val="a"/>
    <w:link w:val="Char"/>
    <w:qFormat/>
    <w:rsid w:val="00065EF2"/>
    <w:pPr>
      <w:widowControl/>
      <w:contextualSpacing/>
      <w:jc w:val="left"/>
    </w:pPr>
    <w:rPr>
      <w:rFonts w:ascii="宋体" w:hAnsi="宋体"/>
      <w:kern w:val="0"/>
      <w:sz w:val="24"/>
      <w:lang w:val="x-none" w:eastAsia="x-none"/>
    </w:rPr>
  </w:style>
  <w:style w:type="character" w:customStyle="1" w:styleId="Char">
    <w:name w:val="表格（小四，宋体） Char"/>
    <w:link w:val="af1"/>
    <w:rsid w:val="00065EF2"/>
    <w:rPr>
      <w:rFonts w:ascii="宋体" w:hAnsi="宋体"/>
      <w:sz w:val="24"/>
      <w:szCs w:val="24"/>
      <w:lang w:val="x-none" w:eastAsia="x-none"/>
    </w:rPr>
  </w:style>
  <w:style w:type="paragraph" w:customStyle="1" w:styleId="af2">
    <w:name w:val="注解（小四，楷体）"/>
    <w:basedOn w:val="a"/>
    <w:link w:val="Char0"/>
    <w:qFormat/>
    <w:rsid w:val="00065EF2"/>
    <w:pPr>
      <w:widowControl/>
      <w:contextualSpacing/>
      <w:jc w:val="left"/>
    </w:pPr>
    <w:rPr>
      <w:rFonts w:ascii="楷体" w:eastAsia="楷体" w:hAnsi="楷体"/>
      <w:kern w:val="0"/>
      <w:sz w:val="24"/>
      <w:lang w:val="x-none" w:eastAsia="x-none"/>
    </w:rPr>
  </w:style>
  <w:style w:type="character" w:customStyle="1" w:styleId="Char0">
    <w:name w:val="注解（小四，楷体） Char"/>
    <w:link w:val="af2"/>
    <w:rsid w:val="00065EF2"/>
    <w:rPr>
      <w:rFonts w:ascii="楷体" w:eastAsia="楷体" w:hAnsi="楷体"/>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523">
      <w:bodyDiv w:val="1"/>
      <w:marLeft w:val="0"/>
      <w:marRight w:val="0"/>
      <w:marTop w:val="0"/>
      <w:marBottom w:val="0"/>
      <w:divBdr>
        <w:top w:val="none" w:sz="0" w:space="0" w:color="auto"/>
        <w:left w:val="none" w:sz="0" w:space="0" w:color="auto"/>
        <w:bottom w:val="none" w:sz="0" w:space="0" w:color="auto"/>
        <w:right w:val="none" w:sz="0" w:space="0" w:color="auto"/>
      </w:divBdr>
    </w:div>
    <w:div w:id="422606888">
      <w:bodyDiv w:val="1"/>
      <w:marLeft w:val="0"/>
      <w:marRight w:val="0"/>
      <w:marTop w:val="0"/>
      <w:marBottom w:val="0"/>
      <w:divBdr>
        <w:top w:val="none" w:sz="0" w:space="0" w:color="auto"/>
        <w:left w:val="none" w:sz="0" w:space="0" w:color="auto"/>
        <w:bottom w:val="none" w:sz="0" w:space="0" w:color="auto"/>
        <w:right w:val="none" w:sz="0" w:space="0" w:color="auto"/>
      </w:divBdr>
    </w:div>
    <w:div w:id="540751603">
      <w:bodyDiv w:val="1"/>
      <w:marLeft w:val="0"/>
      <w:marRight w:val="0"/>
      <w:marTop w:val="0"/>
      <w:marBottom w:val="0"/>
      <w:divBdr>
        <w:top w:val="none" w:sz="0" w:space="0" w:color="auto"/>
        <w:left w:val="none" w:sz="0" w:space="0" w:color="auto"/>
        <w:bottom w:val="none" w:sz="0" w:space="0" w:color="auto"/>
        <w:right w:val="none" w:sz="0" w:space="0" w:color="auto"/>
      </w:divBdr>
    </w:div>
    <w:div w:id="990865578">
      <w:bodyDiv w:val="1"/>
      <w:marLeft w:val="0"/>
      <w:marRight w:val="0"/>
      <w:marTop w:val="0"/>
      <w:marBottom w:val="0"/>
      <w:divBdr>
        <w:top w:val="none" w:sz="0" w:space="0" w:color="auto"/>
        <w:left w:val="none" w:sz="0" w:space="0" w:color="auto"/>
        <w:bottom w:val="none" w:sz="0" w:space="0" w:color="auto"/>
        <w:right w:val="none" w:sz="0" w:space="0" w:color="auto"/>
      </w:divBdr>
    </w:div>
    <w:div w:id="168586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7B74CFA-22D1-4B2D-830B-00D0C5D00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2319</TotalTime>
  <Pages>10</Pages>
  <Words>1962</Words>
  <Characters>11187</Characters>
  <Application>Microsoft Office Word</Application>
  <DocSecurity>0</DocSecurity>
  <Lines>93</Lines>
  <Paragraphs>26</Paragraphs>
  <ScaleCrop>false</ScaleCrop>
  <Company>Microsoft</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111</dc:title>
  <dc:creator>王富强</dc:creator>
  <cp:lastModifiedBy>王子乔</cp:lastModifiedBy>
  <cp:revision>295</cp:revision>
  <cp:lastPrinted>2024-01-18T08:46:00Z</cp:lastPrinted>
  <dcterms:created xsi:type="dcterms:W3CDTF">2021-09-26T01:56:00Z</dcterms:created>
  <dcterms:modified xsi:type="dcterms:W3CDTF">2026-05-21T02:43:00Z</dcterms:modified>
</cp:coreProperties>
</file>